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94284" w14:textId="53405561" w:rsidR="003F267D" w:rsidRDefault="00D268BC" w:rsidP="003B0E4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109C3C" wp14:editId="1217A2A8">
            <wp:simplePos x="0" y="0"/>
            <wp:positionH relativeFrom="column">
              <wp:posOffset>3803650</wp:posOffset>
            </wp:positionH>
            <wp:positionV relativeFrom="paragraph">
              <wp:posOffset>-48260</wp:posOffset>
            </wp:positionV>
            <wp:extent cx="1701165" cy="322580"/>
            <wp:effectExtent l="0" t="0" r="0" b="1270"/>
            <wp:wrapTight wrapText="bothSides">
              <wp:wrapPolygon edited="0">
                <wp:start x="0" y="0"/>
                <wp:lineTo x="0" y="20409"/>
                <wp:lineTo x="21286" y="20409"/>
                <wp:lineTo x="21286" y="0"/>
                <wp:lineTo x="749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BC0DE" w14:textId="77777777" w:rsidR="00AC4484" w:rsidRDefault="00AC4484" w:rsidP="003B0E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-766"/>
        <w:jc w:val="both"/>
        <w:rPr>
          <w:rFonts w:ascii="Calibri" w:hAnsi="Calibri" w:cs="Calibri"/>
          <w:b/>
          <w:bCs/>
          <w:color w:val="548DD4"/>
          <w:spacing w:val="100"/>
          <w:kern w:val="1"/>
          <w:sz w:val="40"/>
          <w:szCs w:val="40"/>
        </w:rPr>
      </w:pPr>
    </w:p>
    <w:p w14:paraId="5E4B9E91" w14:textId="77777777" w:rsidR="00071EF2" w:rsidRDefault="00071EF2" w:rsidP="00D00C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center"/>
        <w:rPr>
          <w:rFonts w:ascii="Calibri" w:hAnsi="Calibri" w:cs="Calibri"/>
          <w:b/>
          <w:bCs/>
          <w:color w:val="00B0F0"/>
          <w:spacing w:val="100"/>
          <w:kern w:val="1"/>
          <w:sz w:val="40"/>
          <w:szCs w:val="40"/>
        </w:rPr>
      </w:pPr>
    </w:p>
    <w:p w14:paraId="74789B8B" w14:textId="61BB0214" w:rsidR="00AC4484" w:rsidRPr="005E6F83" w:rsidRDefault="00AC4484" w:rsidP="00D00C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center"/>
        <w:rPr>
          <w:rFonts w:ascii="Calibri" w:hAnsi="Calibri" w:cs="Calibri"/>
          <w:b/>
          <w:bCs/>
          <w:color w:val="00B0F0"/>
          <w:spacing w:val="100"/>
          <w:kern w:val="1"/>
          <w:sz w:val="40"/>
          <w:szCs w:val="40"/>
        </w:rPr>
      </w:pPr>
      <w:r w:rsidRPr="005E6F83">
        <w:rPr>
          <w:rFonts w:ascii="Calibri" w:hAnsi="Calibri" w:cs="Calibri"/>
          <w:b/>
          <w:bCs/>
          <w:color w:val="00B0F0"/>
          <w:spacing w:val="100"/>
          <w:kern w:val="1"/>
          <w:sz w:val="40"/>
          <w:szCs w:val="40"/>
        </w:rPr>
        <w:t>PRESSEMITTEILUNG</w:t>
      </w:r>
    </w:p>
    <w:p w14:paraId="5FA7CBA5" w14:textId="77777777" w:rsidR="006B62F3" w:rsidRPr="005E6F83" w:rsidRDefault="006B62F3" w:rsidP="00D00C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center"/>
        <w:rPr>
          <w:rFonts w:ascii="Calibri" w:hAnsi="Calibri" w:cs="Calibri"/>
          <w:b/>
          <w:bCs/>
          <w:color w:val="00B0F0"/>
          <w:spacing w:val="100"/>
          <w:kern w:val="1"/>
          <w:sz w:val="40"/>
          <w:szCs w:val="40"/>
        </w:rPr>
      </w:pPr>
    </w:p>
    <w:p w14:paraId="356E5A43" w14:textId="5213BC53" w:rsidR="0031268B" w:rsidRPr="0031268B" w:rsidRDefault="0031268B" w:rsidP="0031268B">
      <w:pPr>
        <w:rPr>
          <w:rFonts w:ascii="Calibri" w:hAnsi="Calibri" w:cs="Calibri"/>
          <w:b/>
          <w:bCs/>
          <w:color w:val="00B0F0"/>
          <w:kern w:val="1"/>
          <w:sz w:val="28"/>
          <w:szCs w:val="28"/>
        </w:rPr>
      </w:pPr>
      <w:r w:rsidRPr="0031268B">
        <w:rPr>
          <w:rFonts w:ascii="Calibri" w:hAnsi="Calibri" w:cs="Calibri"/>
          <w:b/>
          <w:bCs/>
          <w:color w:val="00B0F0"/>
          <w:kern w:val="1"/>
          <w:sz w:val="28"/>
          <w:szCs w:val="28"/>
        </w:rPr>
        <w:t xml:space="preserve">Ein Drittel der </w:t>
      </w:r>
      <w:r>
        <w:rPr>
          <w:rFonts w:ascii="Calibri" w:hAnsi="Calibri" w:cs="Calibri"/>
          <w:b/>
          <w:bCs/>
          <w:color w:val="00B0F0"/>
          <w:kern w:val="1"/>
          <w:sz w:val="28"/>
          <w:szCs w:val="28"/>
        </w:rPr>
        <w:t>Deutschen</w:t>
      </w:r>
      <w:r w:rsidRPr="0031268B">
        <w:rPr>
          <w:rFonts w:ascii="Calibri" w:hAnsi="Calibri" w:cs="Calibri"/>
          <w:b/>
          <w:bCs/>
          <w:color w:val="00B0F0"/>
          <w:kern w:val="1"/>
          <w:sz w:val="28"/>
          <w:szCs w:val="28"/>
        </w:rPr>
        <w:t xml:space="preserve"> </w:t>
      </w:r>
      <w:r w:rsidR="00377752">
        <w:rPr>
          <w:rFonts w:ascii="Calibri" w:hAnsi="Calibri" w:cs="Calibri"/>
          <w:b/>
          <w:bCs/>
          <w:color w:val="00B0F0"/>
          <w:kern w:val="1"/>
          <w:sz w:val="28"/>
          <w:szCs w:val="28"/>
        </w:rPr>
        <w:t xml:space="preserve">wünscht </w:t>
      </w:r>
      <w:r w:rsidRPr="0031268B">
        <w:rPr>
          <w:rFonts w:ascii="Calibri" w:hAnsi="Calibri" w:cs="Calibri"/>
          <w:b/>
          <w:bCs/>
          <w:color w:val="00B0F0"/>
          <w:kern w:val="1"/>
          <w:sz w:val="28"/>
          <w:szCs w:val="28"/>
        </w:rPr>
        <w:t xml:space="preserve">„Kauf auf Rechnung“ bei der </w:t>
      </w:r>
      <w:r>
        <w:rPr>
          <w:rFonts w:ascii="Calibri" w:hAnsi="Calibri" w:cs="Calibri"/>
          <w:b/>
          <w:bCs/>
          <w:color w:val="00B0F0"/>
          <w:kern w:val="1"/>
          <w:sz w:val="28"/>
          <w:szCs w:val="28"/>
        </w:rPr>
        <w:t>Online-</w:t>
      </w:r>
      <w:r w:rsidRPr="0031268B">
        <w:rPr>
          <w:rFonts w:ascii="Calibri" w:hAnsi="Calibri" w:cs="Calibri"/>
          <w:b/>
          <w:bCs/>
          <w:color w:val="00B0F0"/>
          <w:kern w:val="1"/>
          <w:sz w:val="28"/>
          <w:szCs w:val="28"/>
        </w:rPr>
        <w:t xml:space="preserve">Buchung </w:t>
      </w:r>
      <w:r w:rsidR="00F17A12">
        <w:rPr>
          <w:rFonts w:ascii="Calibri" w:hAnsi="Calibri" w:cs="Calibri"/>
          <w:b/>
          <w:bCs/>
          <w:color w:val="00B0F0"/>
          <w:kern w:val="1"/>
          <w:sz w:val="28"/>
          <w:szCs w:val="28"/>
        </w:rPr>
        <w:t>ihrer</w:t>
      </w:r>
      <w:r w:rsidRPr="0031268B">
        <w:rPr>
          <w:rFonts w:ascii="Calibri" w:hAnsi="Calibri" w:cs="Calibri"/>
          <w:b/>
          <w:bCs/>
          <w:color w:val="00B0F0"/>
          <w:kern w:val="1"/>
          <w:sz w:val="28"/>
          <w:szCs w:val="28"/>
        </w:rPr>
        <w:t xml:space="preserve"> Last-Minute</w:t>
      </w:r>
      <w:r w:rsidR="00661E3B">
        <w:rPr>
          <w:rFonts w:ascii="Calibri" w:hAnsi="Calibri" w:cs="Calibri"/>
          <w:b/>
          <w:bCs/>
          <w:color w:val="00B0F0"/>
          <w:kern w:val="1"/>
          <w:sz w:val="28"/>
          <w:szCs w:val="28"/>
        </w:rPr>
        <w:t>-</w:t>
      </w:r>
      <w:r w:rsidRPr="0031268B">
        <w:rPr>
          <w:rFonts w:ascii="Calibri" w:hAnsi="Calibri" w:cs="Calibri"/>
          <w:b/>
          <w:bCs/>
          <w:color w:val="00B0F0"/>
          <w:kern w:val="1"/>
          <w:sz w:val="28"/>
          <w:szCs w:val="28"/>
        </w:rPr>
        <w:t xml:space="preserve">Reise </w:t>
      </w:r>
    </w:p>
    <w:p w14:paraId="3BFC6349" w14:textId="77777777" w:rsidR="00F222C8" w:rsidRPr="00C315EB" w:rsidRDefault="00F222C8" w:rsidP="003B0E42">
      <w:pPr>
        <w:widowControl w:val="0"/>
        <w:tabs>
          <w:tab w:val="left" w:pos="6804"/>
        </w:tabs>
        <w:autoSpaceDE w:val="0"/>
        <w:autoSpaceDN w:val="0"/>
        <w:adjustRightInd w:val="0"/>
        <w:ind w:right="-1050"/>
        <w:jc w:val="both"/>
        <w:rPr>
          <w:rFonts w:asciiTheme="majorHAnsi" w:hAnsiTheme="majorHAnsi" w:cs="Calibri"/>
          <w:b/>
          <w:bCs/>
          <w:kern w:val="1"/>
        </w:rPr>
      </w:pPr>
    </w:p>
    <w:p w14:paraId="006F8B26" w14:textId="4443BF97" w:rsidR="00864DD8" w:rsidRDefault="00C443D4" w:rsidP="00EB4854">
      <w:pPr>
        <w:pStyle w:val="Standard1"/>
        <w:jc w:val="both"/>
        <w:rPr>
          <w:rFonts w:asciiTheme="majorHAnsi" w:hAnsiTheme="majorHAnsi"/>
          <w:b/>
          <w:sz w:val="24"/>
          <w:szCs w:val="24"/>
        </w:rPr>
      </w:pPr>
      <w:r w:rsidRPr="009C789F">
        <w:rPr>
          <w:rFonts w:asciiTheme="majorHAnsi" w:hAnsiTheme="majorHAnsi"/>
          <w:b/>
          <w:sz w:val="24"/>
          <w:szCs w:val="24"/>
        </w:rPr>
        <w:t>Neuss</w:t>
      </w:r>
      <w:r w:rsidR="00C315EB" w:rsidRPr="009C789F">
        <w:rPr>
          <w:rFonts w:asciiTheme="majorHAnsi" w:hAnsiTheme="majorHAnsi"/>
          <w:b/>
          <w:sz w:val="24"/>
          <w:szCs w:val="24"/>
        </w:rPr>
        <w:t xml:space="preserve">, </w:t>
      </w:r>
      <w:r w:rsidR="002927AE">
        <w:rPr>
          <w:rFonts w:asciiTheme="majorHAnsi" w:hAnsiTheme="majorHAnsi"/>
          <w:b/>
          <w:sz w:val="24"/>
          <w:szCs w:val="24"/>
        </w:rPr>
        <w:t>4</w:t>
      </w:r>
      <w:r w:rsidR="0031729D" w:rsidRPr="009C789F">
        <w:rPr>
          <w:rFonts w:asciiTheme="majorHAnsi" w:hAnsiTheme="majorHAnsi"/>
          <w:b/>
          <w:sz w:val="24"/>
          <w:szCs w:val="24"/>
        </w:rPr>
        <w:t xml:space="preserve">. </w:t>
      </w:r>
      <w:r w:rsidR="00E05410">
        <w:rPr>
          <w:rFonts w:asciiTheme="majorHAnsi" w:hAnsiTheme="majorHAnsi"/>
          <w:b/>
          <w:sz w:val="24"/>
          <w:szCs w:val="24"/>
        </w:rPr>
        <w:t>Ju</w:t>
      </w:r>
      <w:r w:rsidR="00716BD3">
        <w:rPr>
          <w:rFonts w:asciiTheme="majorHAnsi" w:hAnsiTheme="majorHAnsi"/>
          <w:b/>
          <w:sz w:val="24"/>
          <w:szCs w:val="24"/>
        </w:rPr>
        <w:t>l</w:t>
      </w:r>
      <w:r w:rsidR="00E05410">
        <w:rPr>
          <w:rFonts w:asciiTheme="majorHAnsi" w:hAnsiTheme="majorHAnsi"/>
          <w:b/>
          <w:sz w:val="24"/>
          <w:szCs w:val="24"/>
        </w:rPr>
        <w:t>i</w:t>
      </w:r>
      <w:r w:rsidR="00962021" w:rsidRPr="009C789F">
        <w:rPr>
          <w:rFonts w:asciiTheme="majorHAnsi" w:hAnsiTheme="majorHAnsi"/>
          <w:b/>
          <w:sz w:val="24"/>
          <w:szCs w:val="24"/>
        </w:rPr>
        <w:t xml:space="preserve"> </w:t>
      </w:r>
      <w:r w:rsidR="00C5055D" w:rsidRPr="009C789F">
        <w:rPr>
          <w:rFonts w:asciiTheme="majorHAnsi" w:hAnsiTheme="majorHAnsi"/>
          <w:b/>
          <w:sz w:val="24"/>
          <w:szCs w:val="24"/>
        </w:rPr>
        <w:t>201</w:t>
      </w:r>
      <w:r w:rsidR="00962021" w:rsidRPr="009C789F">
        <w:rPr>
          <w:rFonts w:asciiTheme="majorHAnsi" w:hAnsiTheme="majorHAnsi"/>
          <w:b/>
          <w:sz w:val="24"/>
          <w:szCs w:val="24"/>
        </w:rPr>
        <w:t>8</w:t>
      </w:r>
      <w:r w:rsidR="00C315EB" w:rsidRPr="00911AF6">
        <w:rPr>
          <w:rFonts w:asciiTheme="majorHAnsi" w:hAnsiTheme="majorHAnsi"/>
          <w:b/>
          <w:i/>
          <w:sz w:val="24"/>
          <w:szCs w:val="24"/>
        </w:rPr>
        <w:t>.</w:t>
      </w:r>
      <w:r w:rsidR="00C315EB">
        <w:rPr>
          <w:rFonts w:asciiTheme="majorHAnsi" w:hAnsiTheme="majorHAnsi"/>
          <w:b/>
          <w:sz w:val="24"/>
          <w:szCs w:val="24"/>
        </w:rPr>
        <w:t xml:space="preserve"> </w:t>
      </w:r>
      <w:r w:rsidR="00E05410">
        <w:rPr>
          <w:rFonts w:asciiTheme="majorHAnsi" w:hAnsiTheme="majorHAnsi"/>
          <w:b/>
          <w:sz w:val="24"/>
          <w:szCs w:val="24"/>
        </w:rPr>
        <w:t xml:space="preserve">Heute buchen, morgen die Sonne am Strand einer Mittelmeer-Insel genießen? </w:t>
      </w:r>
      <w:r w:rsidR="00864DD8">
        <w:rPr>
          <w:rFonts w:asciiTheme="majorHAnsi" w:hAnsiTheme="majorHAnsi"/>
          <w:b/>
          <w:sz w:val="24"/>
          <w:szCs w:val="24"/>
        </w:rPr>
        <w:t xml:space="preserve">Aber gerne! </w:t>
      </w:r>
      <w:r w:rsidR="00E05410">
        <w:rPr>
          <w:rFonts w:asciiTheme="majorHAnsi" w:hAnsiTheme="majorHAnsi"/>
          <w:b/>
          <w:sz w:val="24"/>
          <w:szCs w:val="24"/>
        </w:rPr>
        <w:t>Laut aktueller Verbraucherumfrage</w:t>
      </w:r>
      <w:r w:rsidR="00F17A12">
        <w:rPr>
          <w:rFonts w:asciiTheme="majorHAnsi" w:hAnsiTheme="majorHAnsi"/>
          <w:b/>
          <w:sz w:val="24"/>
          <w:szCs w:val="24"/>
        </w:rPr>
        <w:t xml:space="preserve"> der Creditreform Boniversum GmbH</w:t>
      </w:r>
      <w:r w:rsidR="00E05410">
        <w:rPr>
          <w:rFonts w:asciiTheme="majorHAnsi" w:hAnsiTheme="majorHAnsi"/>
          <w:b/>
          <w:sz w:val="24"/>
          <w:szCs w:val="24"/>
        </w:rPr>
        <w:t xml:space="preserve"> haben</w:t>
      </w:r>
      <w:r w:rsidR="00864DD8">
        <w:rPr>
          <w:rFonts w:asciiTheme="majorHAnsi" w:hAnsiTheme="majorHAnsi"/>
          <w:b/>
          <w:sz w:val="24"/>
          <w:szCs w:val="24"/>
        </w:rPr>
        <w:t xml:space="preserve"> bereits</w:t>
      </w:r>
      <w:r w:rsidR="00E05410">
        <w:rPr>
          <w:rFonts w:asciiTheme="majorHAnsi" w:hAnsiTheme="majorHAnsi"/>
          <w:b/>
          <w:sz w:val="24"/>
          <w:szCs w:val="24"/>
        </w:rPr>
        <w:t xml:space="preserve"> </w:t>
      </w:r>
      <w:r w:rsidR="00864DD8">
        <w:rPr>
          <w:rFonts w:asciiTheme="majorHAnsi" w:hAnsiTheme="majorHAnsi"/>
          <w:b/>
          <w:sz w:val="24"/>
          <w:szCs w:val="24"/>
        </w:rPr>
        <w:t>5</w:t>
      </w:r>
      <w:r w:rsidR="00E05410">
        <w:rPr>
          <w:rFonts w:asciiTheme="majorHAnsi" w:hAnsiTheme="majorHAnsi"/>
          <w:b/>
          <w:sz w:val="24"/>
          <w:szCs w:val="24"/>
        </w:rPr>
        <w:t xml:space="preserve">5 Prozent der Verbraucher in Deutschland </w:t>
      </w:r>
      <w:r w:rsidR="00864DD8">
        <w:rPr>
          <w:rFonts w:asciiTheme="majorHAnsi" w:hAnsiTheme="majorHAnsi"/>
          <w:b/>
          <w:sz w:val="24"/>
          <w:szCs w:val="24"/>
        </w:rPr>
        <w:t xml:space="preserve">in ihrem Leben mindestens einmal </w:t>
      </w:r>
      <w:r w:rsidR="00E05410">
        <w:rPr>
          <w:rFonts w:asciiTheme="majorHAnsi" w:hAnsiTheme="majorHAnsi"/>
          <w:b/>
          <w:sz w:val="24"/>
          <w:szCs w:val="24"/>
        </w:rPr>
        <w:t>eine Last-Minute-Reise gebucht</w:t>
      </w:r>
      <w:r w:rsidR="00A31BFB">
        <w:rPr>
          <w:rFonts w:asciiTheme="majorHAnsi" w:hAnsiTheme="majorHAnsi"/>
          <w:b/>
          <w:sz w:val="24"/>
          <w:szCs w:val="24"/>
        </w:rPr>
        <w:t>. Dabei war die</w:t>
      </w:r>
      <w:r w:rsidR="00A31BFB" w:rsidRPr="00B5645D">
        <w:rPr>
          <w:rFonts w:asciiTheme="majorHAnsi" w:hAnsiTheme="majorHAnsi"/>
          <w:b/>
          <w:sz w:val="24"/>
          <w:szCs w:val="24"/>
        </w:rPr>
        <w:t xml:space="preserve"> Anzahl der </w:t>
      </w:r>
      <w:r w:rsidR="00A31BFB">
        <w:rPr>
          <w:rFonts w:asciiTheme="majorHAnsi" w:hAnsiTheme="majorHAnsi"/>
          <w:b/>
          <w:sz w:val="24"/>
          <w:szCs w:val="24"/>
        </w:rPr>
        <w:t>Online-Buchungen</w:t>
      </w:r>
      <w:r w:rsidR="00A31BFB" w:rsidRPr="00B5645D">
        <w:rPr>
          <w:rFonts w:asciiTheme="majorHAnsi" w:hAnsiTheme="majorHAnsi"/>
          <w:b/>
          <w:sz w:val="24"/>
          <w:szCs w:val="24"/>
        </w:rPr>
        <w:t xml:space="preserve"> fast doppelt so hoch, wie die</w:t>
      </w:r>
      <w:r w:rsidR="00A31BFB">
        <w:rPr>
          <w:rFonts w:asciiTheme="majorHAnsi" w:hAnsiTheme="majorHAnsi"/>
          <w:b/>
          <w:sz w:val="24"/>
          <w:szCs w:val="24"/>
        </w:rPr>
        <w:t xml:space="preserve"> klassische</w:t>
      </w:r>
      <w:r w:rsidR="00A31BFB" w:rsidRPr="00B5645D">
        <w:rPr>
          <w:rFonts w:asciiTheme="majorHAnsi" w:hAnsiTheme="majorHAnsi"/>
          <w:b/>
          <w:sz w:val="24"/>
          <w:szCs w:val="24"/>
        </w:rPr>
        <w:t xml:space="preserve"> </w:t>
      </w:r>
      <w:r w:rsidR="00845129">
        <w:rPr>
          <w:rFonts w:asciiTheme="majorHAnsi" w:hAnsiTheme="majorHAnsi"/>
          <w:b/>
          <w:sz w:val="24"/>
          <w:szCs w:val="24"/>
        </w:rPr>
        <w:t>Buchung</w:t>
      </w:r>
      <w:r w:rsidR="00A31BFB" w:rsidRPr="00B5645D">
        <w:rPr>
          <w:rFonts w:asciiTheme="majorHAnsi" w:hAnsiTheme="majorHAnsi"/>
          <w:b/>
          <w:sz w:val="24"/>
          <w:szCs w:val="24"/>
        </w:rPr>
        <w:t xml:space="preserve"> über das Reisebüro</w:t>
      </w:r>
      <w:r w:rsidR="005F4B46">
        <w:rPr>
          <w:rFonts w:asciiTheme="majorHAnsi" w:hAnsiTheme="majorHAnsi"/>
          <w:b/>
          <w:sz w:val="24"/>
          <w:szCs w:val="24"/>
        </w:rPr>
        <w:t>.</w:t>
      </w:r>
    </w:p>
    <w:p w14:paraId="706252CD" w14:textId="77777777" w:rsidR="00140B4C" w:rsidRDefault="00140B4C" w:rsidP="00140B4C">
      <w:pPr>
        <w:pStyle w:val="Standard1"/>
        <w:jc w:val="both"/>
        <w:rPr>
          <w:rFonts w:asciiTheme="majorHAnsi" w:hAnsiTheme="majorHAnsi"/>
          <w:i/>
          <w:color w:val="auto"/>
          <w:sz w:val="24"/>
          <w:szCs w:val="24"/>
        </w:rPr>
      </w:pPr>
    </w:p>
    <w:p w14:paraId="334B69A0" w14:textId="247922B7" w:rsidR="00A20886" w:rsidRDefault="00181039" w:rsidP="00A20886">
      <w:pPr>
        <w:pStyle w:val="Standard1"/>
        <w:jc w:val="both"/>
        <w:rPr>
          <w:rFonts w:asciiTheme="majorHAnsi" w:hAnsiTheme="majorHAnsi"/>
          <w:sz w:val="24"/>
          <w:szCs w:val="24"/>
        </w:rPr>
      </w:pPr>
      <w:r w:rsidRPr="00052092">
        <w:rPr>
          <w:rFonts w:asciiTheme="majorHAnsi" w:hAnsiTheme="majorHAnsi"/>
          <w:sz w:val="24"/>
          <w:szCs w:val="24"/>
        </w:rPr>
        <w:t>Rund</w:t>
      </w:r>
      <w:r w:rsidR="00052092" w:rsidRPr="00052092">
        <w:rPr>
          <w:rFonts w:asciiTheme="majorHAnsi" w:hAnsiTheme="majorHAnsi"/>
          <w:sz w:val="24"/>
          <w:szCs w:val="24"/>
        </w:rPr>
        <w:t xml:space="preserve"> 25 Prozent</w:t>
      </w:r>
      <w:r w:rsidRPr="00052092">
        <w:rPr>
          <w:rFonts w:asciiTheme="majorHAnsi" w:hAnsiTheme="majorHAnsi"/>
          <w:sz w:val="24"/>
          <w:szCs w:val="24"/>
        </w:rPr>
        <w:t xml:space="preserve"> </w:t>
      </w:r>
      <w:r w:rsidR="00052092" w:rsidRPr="00052092">
        <w:rPr>
          <w:rFonts w:asciiTheme="majorHAnsi" w:hAnsiTheme="majorHAnsi"/>
          <w:sz w:val="24"/>
          <w:szCs w:val="24"/>
        </w:rPr>
        <w:t xml:space="preserve">der Deutschen hat in den </w:t>
      </w:r>
      <w:r w:rsidR="005C3F6E" w:rsidRPr="00052092">
        <w:rPr>
          <w:rFonts w:asciiTheme="majorHAnsi" w:hAnsiTheme="majorHAnsi"/>
          <w:sz w:val="24"/>
          <w:szCs w:val="24"/>
        </w:rPr>
        <w:t>letzten</w:t>
      </w:r>
      <w:r w:rsidR="00052092" w:rsidRPr="00052092">
        <w:rPr>
          <w:rFonts w:asciiTheme="majorHAnsi" w:hAnsiTheme="majorHAnsi"/>
          <w:sz w:val="24"/>
          <w:szCs w:val="24"/>
        </w:rPr>
        <w:t xml:space="preserve"> 12 Monaten </w:t>
      </w:r>
      <w:r w:rsidR="00911AF6" w:rsidRPr="00052092">
        <w:rPr>
          <w:rFonts w:asciiTheme="majorHAnsi" w:hAnsiTheme="majorHAnsi"/>
          <w:sz w:val="24"/>
          <w:szCs w:val="24"/>
        </w:rPr>
        <w:t>eine Last-Minute-Reise, deren Anreisetag innerhalb der nächsten vier Wochen lag, gebucht.</w:t>
      </w:r>
      <w:r w:rsidRPr="00052092">
        <w:rPr>
          <w:rFonts w:asciiTheme="majorHAnsi" w:hAnsiTheme="majorHAnsi"/>
          <w:sz w:val="24"/>
          <w:szCs w:val="24"/>
        </w:rPr>
        <w:t xml:space="preserve"> </w:t>
      </w:r>
      <w:r w:rsidR="00052092" w:rsidRPr="00052092">
        <w:rPr>
          <w:rFonts w:asciiTheme="majorHAnsi" w:hAnsiTheme="majorHAnsi"/>
          <w:sz w:val="24"/>
          <w:szCs w:val="24"/>
        </w:rPr>
        <w:t>D</w:t>
      </w:r>
      <w:r w:rsidR="00911AF6" w:rsidRPr="00052092">
        <w:rPr>
          <w:rFonts w:asciiTheme="majorHAnsi" w:hAnsiTheme="majorHAnsi"/>
          <w:sz w:val="24"/>
          <w:szCs w:val="24"/>
        </w:rPr>
        <w:t>ie Hälfte</w:t>
      </w:r>
      <w:r w:rsidR="00C27D9B">
        <w:rPr>
          <w:rFonts w:asciiTheme="majorHAnsi" w:hAnsiTheme="majorHAnsi"/>
          <w:sz w:val="24"/>
          <w:szCs w:val="24"/>
        </w:rPr>
        <w:t xml:space="preserve"> (16,3 </w:t>
      </w:r>
      <w:r w:rsidR="003700DC">
        <w:rPr>
          <w:rFonts w:asciiTheme="majorHAnsi" w:hAnsiTheme="majorHAnsi"/>
          <w:sz w:val="24"/>
          <w:szCs w:val="24"/>
        </w:rPr>
        <w:t>%</w:t>
      </w:r>
      <w:r w:rsidR="00C27D9B">
        <w:rPr>
          <w:rFonts w:asciiTheme="majorHAnsi" w:hAnsiTheme="majorHAnsi"/>
          <w:sz w:val="24"/>
          <w:szCs w:val="24"/>
        </w:rPr>
        <w:t>)</w:t>
      </w:r>
      <w:r w:rsidR="00911AF6" w:rsidRPr="00052092">
        <w:rPr>
          <w:rFonts w:asciiTheme="majorHAnsi" w:hAnsiTheme="majorHAnsi"/>
          <w:sz w:val="24"/>
          <w:szCs w:val="24"/>
        </w:rPr>
        <w:t xml:space="preserve"> davon buchte ihre Reise online</w:t>
      </w:r>
      <w:r w:rsidR="003700DC">
        <w:rPr>
          <w:rFonts w:asciiTheme="majorHAnsi" w:hAnsiTheme="majorHAnsi"/>
          <w:sz w:val="24"/>
          <w:szCs w:val="24"/>
        </w:rPr>
        <w:t xml:space="preserve"> - n</w:t>
      </w:r>
      <w:r w:rsidR="00C27D9B" w:rsidRPr="00C27D9B">
        <w:rPr>
          <w:rFonts w:asciiTheme="majorHAnsi" w:hAnsiTheme="majorHAnsi"/>
          <w:sz w:val="24"/>
          <w:szCs w:val="24"/>
        </w:rPr>
        <w:t>ur knapp 9 Prozent gingen für ihre Buchung</w:t>
      </w:r>
      <w:r w:rsidR="00774834">
        <w:rPr>
          <w:rFonts w:asciiTheme="majorHAnsi" w:hAnsiTheme="majorHAnsi"/>
          <w:sz w:val="24"/>
          <w:szCs w:val="24"/>
        </w:rPr>
        <w:t xml:space="preserve"> noch</w:t>
      </w:r>
      <w:r w:rsidR="00C27D9B" w:rsidRPr="00C27D9B">
        <w:rPr>
          <w:rFonts w:asciiTheme="majorHAnsi" w:hAnsiTheme="majorHAnsi"/>
          <w:sz w:val="24"/>
          <w:szCs w:val="24"/>
        </w:rPr>
        <w:t xml:space="preserve"> in ein Reisebüro. 45 Prozent der </w:t>
      </w:r>
      <w:r w:rsidR="003700DC">
        <w:rPr>
          <w:rFonts w:asciiTheme="majorHAnsi" w:hAnsiTheme="majorHAnsi"/>
          <w:sz w:val="24"/>
          <w:szCs w:val="24"/>
        </w:rPr>
        <w:t>Befragten</w:t>
      </w:r>
      <w:r w:rsidR="00C27D9B" w:rsidRPr="00C27D9B">
        <w:rPr>
          <w:rFonts w:asciiTheme="majorHAnsi" w:hAnsiTheme="majorHAnsi"/>
          <w:sz w:val="24"/>
          <w:szCs w:val="24"/>
        </w:rPr>
        <w:t xml:space="preserve"> </w:t>
      </w:r>
      <w:r w:rsidR="003700DC">
        <w:rPr>
          <w:rFonts w:asciiTheme="majorHAnsi" w:hAnsiTheme="majorHAnsi"/>
          <w:sz w:val="24"/>
          <w:szCs w:val="24"/>
        </w:rPr>
        <w:t>hat hingegen</w:t>
      </w:r>
      <w:r w:rsidR="00C27D9B" w:rsidRPr="00C27D9B">
        <w:rPr>
          <w:rFonts w:asciiTheme="majorHAnsi" w:hAnsiTheme="majorHAnsi"/>
          <w:sz w:val="24"/>
          <w:szCs w:val="24"/>
        </w:rPr>
        <w:t xml:space="preserve"> „noch nie“ </w:t>
      </w:r>
      <w:r w:rsidR="00C27D9B">
        <w:rPr>
          <w:rFonts w:asciiTheme="majorHAnsi" w:hAnsiTheme="majorHAnsi"/>
          <w:sz w:val="24"/>
          <w:szCs w:val="24"/>
        </w:rPr>
        <w:t>eine Reise</w:t>
      </w:r>
      <w:r w:rsidR="003700DC">
        <w:rPr>
          <w:rFonts w:asciiTheme="majorHAnsi" w:hAnsiTheme="majorHAnsi"/>
          <w:sz w:val="24"/>
          <w:szCs w:val="24"/>
        </w:rPr>
        <w:t xml:space="preserve"> kurzfristig</w:t>
      </w:r>
      <w:r w:rsidR="00C27D9B">
        <w:rPr>
          <w:rFonts w:asciiTheme="majorHAnsi" w:hAnsiTheme="majorHAnsi"/>
          <w:sz w:val="24"/>
          <w:szCs w:val="24"/>
        </w:rPr>
        <w:t xml:space="preserve"> gebucht</w:t>
      </w:r>
      <w:r w:rsidR="00C27D9B" w:rsidRPr="00C27D9B">
        <w:rPr>
          <w:rFonts w:asciiTheme="majorHAnsi" w:hAnsiTheme="majorHAnsi"/>
          <w:sz w:val="24"/>
          <w:szCs w:val="24"/>
        </w:rPr>
        <w:t>.</w:t>
      </w:r>
      <w:r w:rsidR="00A20886">
        <w:rPr>
          <w:rFonts w:asciiTheme="majorHAnsi" w:hAnsiTheme="majorHAnsi"/>
          <w:sz w:val="24"/>
          <w:szCs w:val="24"/>
        </w:rPr>
        <w:t xml:space="preserve"> </w:t>
      </w:r>
    </w:p>
    <w:p w14:paraId="375A1C04" w14:textId="77777777" w:rsidR="00A20886" w:rsidRDefault="00A20886" w:rsidP="00A20886">
      <w:pPr>
        <w:pStyle w:val="Standard1"/>
        <w:jc w:val="both"/>
        <w:rPr>
          <w:rFonts w:asciiTheme="majorHAnsi" w:hAnsiTheme="majorHAnsi"/>
          <w:sz w:val="24"/>
          <w:szCs w:val="24"/>
        </w:rPr>
      </w:pPr>
    </w:p>
    <w:p w14:paraId="4DCE8CD5" w14:textId="575CB78E" w:rsidR="00A31BFB" w:rsidRDefault="00774834" w:rsidP="00BA0654">
      <w:pPr>
        <w:pStyle w:val="Standard1"/>
        <w:jc w:val="both"/>
        <w:rPr>
          <w:rFonts w:asciiTheme="majorHAnsi" w:hAnsiTheme="majorHAnsi"/>
          <w:sz w:val="24"/>
          <w:szCs w:val="24"/>
        </w:rPr>
      </w:pPr>
      <w:r w:rsidRPr="00774834">
        <w:rPr>
          <w:rFonts w:asciiTheme="majorHAnsi" w:hAnsiTheme="majorHAnsi"/>
          <w:sz w:val="24"/>
          <w:szCs w:val="24"/>
        </w:rPr>
        <w:t xml:space="preserve">Bei der Frage nach den genutzten Bezahlverfahren bei der Online-Buchung wird deutlich, dass die Mehrheit der Verbraucher die Kreditkarte (44,2%) als bevorzugtes Zahlungsmittel für die Buchung verwendet. 30 Prozent nutzen hingegen ein </w:t>
      </w:r>
      <w:r w:rsidR="00A20886" w:rsidRPr="00774834">
        <w:rPr>
          <w:rFonts w:asciiTheme="majorHAnsi" w:hAnsiTheme="majorHAnsi"/>
          <w:sz w:val="24"/>
          <w:szCs w:val="24"/>
        </w:rPr>
        <w:t xml:space="preserve">Bezahlsystem wie </w:t>
      </w:r>
      <w:proofErr w:type="spellStart"/>
      <w:r w:rsidR="00A20886" w:rsidRPr="00774834">
        <w:rPr>
          <w:rFonts w:asciiTheme="majorHAnsi" w:hAnsiTheme="majorHAnsi"/>
          <w:sz w:val="24"/>
          <w:szCs w:val="24"/>
        </w:rPr>
        <w:t>Pa</w:t>
      </w:r>
      <w:r w:rsidRPr="00774834">
        <w:rPr>
          <w:rFonts w:asciiTheme="majorHAnsi" w:hAnsiTheme="majorHAnsi"/>
          <w:sz w:val="24"/>
          <w:szCs w:val="24"/>
        </w:rPr>
        <w:t>ypal</w:t>
      </w:r>
      <w:proofErr w:type="spellEnd"/>
      <w:r w:rsidRPr="00774834">
        <w:rPr>
          <w:rFonts w:asciiTheme="majorHAnsi" w:hAnsiTheme="majorHAnsi"/>
          <w:sz w:val="24"/>
          <w:szCs w:val="24"/>
        </w:rPr>
        <w:t xml:space="preserve"> oder sofortüberweisung.de</w:t>
      </w:r>
      <w:r w:rsidR="00A20886" w:rsidRPr="00774834">
        <w:rPr>
          <w:rFonts w:asciiTheme="majorHAnsi" w:hAnsiTheme="majorHAnsi"/>
          <w:sz w:val="24"/>
          <w:szCs w:val="24"/>
        </w:rPr>
        <w:t xml:space="preserve">. </w:t>
      </w:r>
    </w:p>
    <w:p w14:paraId="29946234" w14:textId="77777777" w:rsidR="00A31BFB" w:rsidRDefault="00A31BFB" w:rsidP="00BA0654">
      <w:pPr>
        <w:pStyle w:val="Standard1"/>
        <w:jc w:val="both"/>
        <w:rPr>
          <w:rFonts w:asciiTheme="majorHAnsi" w:hAnsiTheme="majorHAnsi"/>
          <w:sz w:val="24"/>
          <w:szCs w:val="24"/>
        </w:rPr>
      </w:pPr>
    </w:p>
    <w:p w14:paraId="5A8B0B71" w14:textId="2396BF98" w:rsidR="00BA0654" w:rsidRDefault="005A6DA4" w:rsidP="00BA0654">
      <w:pPr>
        <w:pStyle w:val="Standard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Insgesamt</w:t>
      </w:r>
      <w:r w:rsidR="00A20886" w:rsidRPr="00A20886">
        <w:rPr>
          <w:rFonts w:asciiTheme="majorHAnsi" w:hAnsiTheme="majorHAnsi"/>
          <w:sz w:val="24"/>
        </w:rPr>
        <w:t xml:space="preserve"> </w:t>
      </w:r>
      <w:r w:rsidR="00CF73C1">
        <w:rPr>
          <w:rFonts w:asciiTheme="majorHAnsi" w:hAnsiTheme="majorHAnsi"/>
          <w:sz w:val="24"/>
        </w:rPr>
        <w:t xml:space="preserve">betrachtet, </w:t>
      </w:r>
      <w:r w:rsidR="00A20886" w:rsidRPr="00A20886">
        <w:rPr>
          <w:rFonts w:asciiTheme="majorHAnsi" w:hAnsiTheme="majorHAnsi"/>
          <w:sz w:val="24"/>
        </w:rPr>
        <w:t xml:space="preserve">benutzen die meisten Verbraucher in Deutschland bei </w:t>
      </w:r>
      <w:r>
        <w:rPr>
          <w:rFonts w:asciiTheme="majorHAnsi" w:hAnsiTheme="majorHAnsi"/>
          <w:sz w:val="24"/>
        </w:rPr>
        <w:t>ihrer</w:t>
      </w:r>
      <w:r w:rsidR="009C789F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Last-</w:t>
      </w:r>
      <w:r w:rsidR="002927AE">
        <w:rPr>
          <w:rFonts w:asciiTheme="majorHAnsi" w:hAnsiTheme="majorHAnsi"/>
          <w:sz w:val="24"/>
        </w:rPr>
        <w:t>M</w:t>
      </w:r>
      <w:r>
        <w:rPr>
          <w:rFonts w:asciiTheme="majorHAnsi" w:hAnsiTheme="majorHAnsi"/>
          <w:sz w:val="24"/>
        </w:rPr>
        <w:t xml:space="preserve">inute-Reisebuchung </w:t>
      </w:r>
      <w:r w:rsidR="00A20886" w:rsidRPr="00A20886">
        <w:rPr>
          <w:rFonts w:asciiTheme="majorHAnsi" w:hAnsiTheme="majorHAnsi"/>
          <w:sz w:val="24"/>
        </w:rPr>
        <w:t>eher „traditionelle Bezahlverfahren“ wie Kreditkarte, Vorauskasse oder Lastschriftverfahren (66,3</w:t>
      </w:r>
      <w:r w:rsidR="00B77FA0">
        <w:rPr>
          <w:rFonts w:asciiTheme="majorHAnsi" w:hAnsiTheme="majorHAnsi"/>
          <w:sz w:val="24"/>
        </w:rPr>
        <w:t xml:space="preserve"> %</w:t>
      </w:r>
      <w:r w:rsidR="00A20886" w:rsidRPr="00A20886">
        <w:rPr>
          <w:rFonts w:asciiTheme="majorHAnsi" w:hAnsiTheme="majorHAnsi"/>
          <w:sz w:val="24"/>
        </w:rPr>
        <w:t xml:space="preserve">) – „moderne Bezahlverfahren“ wie </w:t>
      </w:r>
      <w:proofErr w:type="spellStart"/>
      <w:r w:rsidR="00A20886" w:rsidRPr="00A20886">
        <w:rPr>
          <w:rFonts w:asciiTheme="majorHAnsi" w:hAnsiTheme="majorHAnsi"/>
          <w:sz w:val="24"/>
        </w:rPr>
        <w:t>Paypal</w:t>
      </w:r>
      <w:proofErr w:type="spellEnd"/>
      <w:r w:rsidR="00A20886" w:rsidRPr="00A20886">
        <w:rPr>
          <w:rFonts w:asciiTheme="majorHAnsi" w:hAnsiTheme="majorHAnsi"/>
          <w:sz w:val="24"/>
        </w:rPr>
        <w:t xml:space="preserve">, sofortüberweisung.de oder auch </w:t>
      </w:r>
      <w:proofErr w:type="spellStart"/>
      <w:r w:rsidR="00A20886" w:rsidRPr="00A20886">
        <w:rPr>
          <w:rFonts w:asciiTheme="majorHAnsi" w:hAnsiTheme="majorHAnsi"/>
          <w:sz w:val="24"/>
        </w:rPr>
        <w:t>Klarna</w:t>
      </w:r>
      <w:proofErr w:type="spellEnd"/>
      <w:r w:rsidR="00A20886" w:rsidRPr="00A20886">
        <w:rPr>
          <w:rFonts w:asciiTheme="majorHAnsi" w:hAnsiTheme="majorHAnsi"/>
          <w:sz w:val="24"/>
        </w:rPr>
        <w:t xml:space="preserve"> oder </w:t>
      </w:r>
      <w:proofErr w:type="spellStart"/>
      <w:r w:rsidR="00A20886" w:rsidRPr="00A20886">
        <w:rPr>
          <w:rFonts w:asciiTheme="majorHAnsi" w:hAnsiTheme="majorHAnsi"/>
          <w:sz w:val="24"/>
        </w:rPr>
        <w:t>Billsafe</w:t>
      </w:r>
      <w:proofErr w:type="spellEnd"/>
      <w:r w:rsidR="00A20886" w:rsidRPr="00A20886">
        <w:rPr>
          <w:rFonts w:asciiTheme="majorHAnsi" w:hAnsiTheme="majorHAnsi"/>
          <w:sz w:val="24"/>
        </w:rPr>
        <w:t xml:space="preserve"> werden</w:t>
      </w:r>
      <w:r w:rsidR="00774834">
        <w:rPr>
          <w:rFonts w:asciiTheme="majorHAnsi" w:hAnsiTheme="majorHAnsi"/>
          <w:sz w:val="24"/>
        </w:rPr>
        <w:t xml:space="preserve"> aktuell noch </w:t>
      </w:r>
      <w:r w:rsidR="00CF73C1">
        <w:rPr>
          <w:rFonts w:asciiTheme="majorHAnsi" w:hAnsiTheme="majorHAnsi"/>
          <w:sz w:val="24"/>
        </w:rPr>
        <w:t xml:space="preserve">eher </w:t>
      </w:r>
      <w:r w:rsidR="00A20886" w:rsidRPr="00A20886">
        <w:rPr>
          <w:rFonts w:asciiTheme="majorHAnsi" w:hAnsiTheme="majorHAnsi"/>
          <w:sz w:val="24"/>
        </w:rPr>
        <w:t xml:space="preserve">selten verwendet (33,7 </w:t>
      </w:r>
      <w:r w:rsidR="00A23851">
        <w:rPr>
          <w:rFonts w:asciiTheme="majorHAnsi" w:hAnsiTheme="majorHAnsi"/>
          <w:sz w:val="24"/>
        </w:rPr>
        <w:t>%</w:t>
      </w:r>
      <w:r w:rsidR="00A20886" w:rsidRPr="00A20886">
        <w:rPr>
          <w:rFonts w:asciiTheme="majorHAnsi" w:hAnsiTheme="majorHAnsi"/>
          <w:sz w:val="24"/>
        </w:rPr>
        <w:t>).</w:t>
      </w:r>
    </w:p>
    <w:p w14:paraId="575CC523" w14:textId="77777777" w:rsidR="00CF73C1" w:rsidRDefault="00CF73C1" w:rsidP="00BA0654">
      <w:pPr>
        <w:pStyle w:val="Standard1"/>
        <w:jc w:val="both"/>
        <w:rPr>
          <w:rFonts w:asciiTheme="majorHAnsi" w:hAnsiTheme="majorHAnsi"/>
          <w:sz w:val="24"/>
        </w:rPr>
      </w:pPr>
    </w:p>
    <w:p w14:paraId="2B9DE17D" w14:textId="0F1E432F" w:rsidR="00A20886" w:rsidRPr="002529C7" w:rsidRDefault="003B6E17" w:rsidP="002529C7">
      <w:pPr>
        <w:pStyle w:val="Standard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Die Ergebnisse der Befragung machen zudem deutlich, dass die </w:t>
      </w:r>
      <w:proofErr w:type="spellStart"/>
      <w:r>
        <w:rPr>
          <w:rFonts w:asciiTheme="majorHAnsi" w:hAnsiTheme="majorHAnsi"/>
          <w:sz w:val="24"/>
        </w:rPr>
        <w:t>Zahlart</w:t>
      </w:r>
      <w:proofErr w:type="spellEnd"/>
      <w:r>
        <w:rPr>
          <w:rFonts w:asciiTheme="majorHAnsi" w:hAnsiTheme="majorHAnsi"/>
          <w:sz w:val="24"/>
        </w:rPr>
        <w:t xml:space="preserve"> „Kauf auf Rechnung“ einen großen Wunsch der Verbraucher darstellt.</w:t>
      </w:r>
      <w:r w:rsidRPr="003B6E17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F</w:t>
      </w:r>
      <w:r w:rsidRPr="00EC6358">
        <w:rPr>
          <w:rFonts w:asciiTheme="majorHAnsi" w:hAnsiTheme="majorHAnsi"/>
          <w:sz w:val="24"/>
        </w:rPr>
        <w:t xml:space="preserve">ast jeder </w:t>
      </w:r>
      <w:r>
        <w:rPr>
          <w:rFonts w:asciiTheme="majorHAnsi" w:hAnsiTheme="majorHAnsi"/>
          <w:sz w:val="24"/>
        </w:rPr>
        <w:t>D</w:t>
      </w:r>
      <w:r w:rsidRPr="00EC6358">
        <w:rPr>
          <w:rFonts w:asciiTheme="majorHAnsi" w:hAnsiTheme="majorHAnsi"/>
          <w:sz w:val="24"/>
        </w:rPr>
        <w:t>ritte (28,6%)</w:t>
      </w:r>
      <w:r w:rsidR="002529C7">
        <w:rPr>
          <w:rFonts w:asciiTheme="majorHAnsi" w:hAnsiTheme="majorHAnsi"/>
          <w:sz w:val="24"/>
        </w:rPr>
        <w:t>, besonders Frauen und ältere Personengruppen,</w:t>
      </w:r>
      <w:r w:rsidRPr="00EC6358">
        <w:rPr>
          <w:rFonts w:asciiTheme="majorHAnsi" w:hAnsiTheme="majorHAnsi"/>
          <w:sz w:val="24"/>
        </w:rPr>
        <w:t xml:space="preserve"> </w:t>
      </w:r>
      <w:r w:rsidR="00A20886" w:rsidRPr="00A20886">
        <w:rPr>
          <w:rFonts w:asciiTheme="majorHAnsi" w:hAnsiTheme="majorHAnsi"/>
          <w:sz w:val="24"/>
        </w:rPr>
        <w:t xml:space="preserve">würde </w:t>
      </w:r>
      <w:r>
        <w:rPr>
          <w:rFonts w:asciiTheme="majorHAnsi" w:hAnsiTheme="majorHAnsi"/>
          <w:sz w:val="24"/>
        </w:rPr>
        <w:t>seine</w:t>
      </w:r>
      <w:r w:rsidR="009C789F">
        <w:rPr>
          <w:rFonts w:asciiTheme="majorHAnsi" w:hAnsiTheme="majorHAnsi"/>
          <w:sz w:val="24"/>
        </w:rPr>
        <w:t xml:space="preserve"> Last</w:t>
      </w:r>
      <w:r w:rsidR="00A20886" w:rsidRPr="00A20886">
        <w:rPr>
          <w:rFonts w:asciiTheme="majorHAnsi" w:hAnsiTheme="majorHAnsi"/>
          <w:sz w:val="24"/>
        </w:rPr>
        <w:t>-Minute-Reise</w:t>
      </w:r>
      <w:r w:rsidR="009C789F">
        <w:rPr>
          <w:rFonts w:asciiTheme="majorHAnsi" w:hAnsiTheme="majorHAnsi"/>
          <w:sz w:val="24"/>
        </w:rPr>
        <w:t xml:space="preserve"> gerne</w:t>
      </w:r>
      <w:r w:rsidR="00A20886" w:rsidRPr="00A20886">
        <w:rPr>
          <w:rFonts w:asciiTheme="majorHAnsi" w:hAnsiTheme="majorHAnsi"/>
          <w:sz w:val="24"/>
        </w:rPr>
        <w:t xml:space="preserve"> </w:t>
      </w:r>
      <w:r w:rsidR="00B1101F">
        <w:rPr>
          <w:rFonts w:asciiTheme="majorHAnsi" w:hAnsiTheme="majorHAnsi"/>
          <w:sz w:val="24"/>
        </w:rPr>
        <w:t xml:space="preserve">per </w:t>
      </w:r>
      <w:r w:rsidR="00A20886" w:rsidRPr="00A20886">
        <w:rPr>
          <w:rFonts w:asciiTheme="majorHAnsi" w:hAnsiTheme="majorHAnsi"/>
          <w:sz w:val="24"/>
        </w:rPr>
        <w:t>Rechnung</w:t>
      </w:r>
      <w:r w:rsidR="00B1101F">
        <w:rPr>
          <w:rFonts w:asciiTheme="majorHAnsi" w:hAnsiTheme="majorHAnsi"/>
          <w:sz w:val="24"/>
        </w:rPr>
        <w:t xml:space="preserve"> zahlen, wenn</w:t>
      </w:r>
      <w:r w:rsidR="00A20886" w:rsidRPr="00A20886">
        <w:rPr>
          <w:rFonts w:asciiTheme="majorHAnsi" w:hAnsiTheme="majorHAnsi"/>
          <w:sz w:val="24"/>
        </w:rPr>
        <w:t xml:space="preserve"> diese Bezahloption angeboten würde</w:t>
      </w:r>
      <w:r>
        <w:rPr>
          <w:rFonts w:asciiTheme="majorHAnsi" w:hAnsiTheme="majorHAnsi"/>
          <w:sz w:val="24"/>
        </w:rPr>
        <w:t xml:space="preserve">. </w:t>
      </w:r>
      <w:r w:rsidR="002529C7">
        <w:rPr>
          <w:rFonts w:asciiTheme="majorHAnsi" w:hAnsiTheme="majorHAnsi"/>
          <w:sz w:val="24"/>
        </w:rPr>
        <w:t>Ü</w:t>
      </w:r>
      <w:r w:rsidR="00EC6358" w:rsidRPr="00EC6358">
        <w:rPr>
          <w:rFonts w:asciiTheme="majorHAnsi" w:hAnsiTheme="majorHAnsi"/>
          <w:sz w:val="24"/>
        </w:rPr>
        <w:t>ber die Hälfte (65,6 %</w:t>
      </w:r>
      <w:r w:rsidR="00B1101F">
        <w:rPr>
          <w:rFonts w:asciiTheme="majorHAnsi" w:hAnsiTheme="majorHAnsi"/>
          <w:sz w:val="24"/>
        </w:rPr>
        <w:t>)</w:t>
      </w:r>
      <w:r w:rsidR="00EC6358" w:rsidRPr="00EC6358">
        <w:rPr>
          <w:rFonts w:asciiTheme="majorHAnsi" w:hAnsiTheme="majorHAnsi"/>
          <w:sz w:val="24"/>
        </w:rPr>
        <w:t xml:space="preserve"> der Befragten</w:t>
      </w:r>
      <w:r w:rsidR="00F02946">
        <w:rPr>
          <w:rFonts w:asciiTheme="majorHAnsi" w:hAnsiTheme="majorHAnsi"/>
          <w:sz w:val="24"/>
        </w:rPr>
        <w:t xml:space="preserve"> </w:t>
      </w:r>
      <w:r w:rsidR="002529C7">
        <w:rPr>
          <w:rFonts w:asciiTheme="majorHAnsi" w:hAnsiTheme="majorHAnsi"/>
          <w:sz w:val="24"/>
        </w:rPr>
        <w:t xml:space="preserve">würde sogar </w:t>
      </w:r>
      <w:r w:rsidR="00F02946">
        <w:rPr>
          <w:rFonts w:asciiTheme="majorHAnsi" w:hAnsiTheme="majorHAnsi"/>
          <w:sz w:val="24"/>
        </w:rPr>
        <w:t xml:space="preserve">mit dieser </w:t>
      </w:r>
      <w:proofErr w:type="spellStart"/>
      <w:r w:rsidR="00F02946">
        <w:rPr>
          <w:rFonts w:asciiTheme="majorHAnsi" w:hAnsiTheme="majorHAnsi"/>
          <w:sz w:val="24"/>
        </w:rPr>
        <w:t>Zahlart</w:t>
      </w:r>
      <w:proofErr w:type="spellEnd"/>
      <w:r w:rsidR="00EC6358" w:rsidRPr="00EC6358">
        <w:rPr>
          <w:rFonts w:asciiTheme="majorHAnsi" w:hAnsiTheme="majorHAnsi"/>
          <w:sz w:val="24"/>
        </w:rPr>
        <w:t xml:space="preserve"> häufiger</w:t>
      </w:r>
      <w:r w:rsidR="00A20886" w:rsidRPr="00EC6358">
        <w:rPr>
          <w:rFonts w:asciiTheme="majorHAnsi" w:hAnsiTheme="majorHAnsi"/>
          <w:sz w:val="24"/>
        </w:rPr>
        <w:t xml:space="preserve"> </w:t>
      </w:r>
      <w:r w:rsidR="00EC6358" w:rsidRPr="00EC6358">
        <w:rPr>
          <w:rFonts w:asciiTheme="majorHAnsi" w:hAnsiTheme="majorHAnsi"/>
          <w:sz w:val="24"/>
        </w:rPr>
        <w:t xml:space="preserve">eine </w:t>
      </w:r>
      <w:r w:rsidR="00F02946">
        <w:rPr>
          <w:rFonts w:asciiTheme="majorHAnsi" w:hAnsiTheme="majorHAnsi"/>
          <w:sz w:val="24"/>
        </w:rPr>
        <w:t>Last-Minute-Urlaubsreise</w:t>
      </w:r>
      <w:r w:rsidR="00A20886" w:rsidRPr="00EC6358">
        <w:rPr>
          <w:rFonts w:asciiTheme="majorHAnsi" w:hAnsiTheme="majorHAnsi"/>
          <w:sz w:val="24"/>
        </w:rPr>
        <w:t xml:space="preserve"> </w:t>
      </w:r>
      <w:r w:rsidR="00EC6358" w:rsidRPr="00EC6358">
        <w:rPr>
          <w:rFonts w:asciiTheme="majorHAnsi" w:hAnsiTheme="majorHAnsi"/>
          <w:sz w:val="24"/>
        </w:rPr>
        <w:t>buchen</w:t>
      </w:r>
      <w:r w:rsidR="002529C7">
        <w:rPr>
          <w:rFonts w:asciiTheme="majorHAnsi" w:hAnsiTheme="majorHAnsi"/>
          <w:sz w:val="24"/>
        </w:rPr>
        <w:t>.</w:t>
      </w:r>
      <w:r w:rsidR="00F02946">
        <w:rPr>
          <w:rFonts w:asciiTheme="majorHAnsi" w:hAnsiTheme="majorHAnsi"/>
          <w:sz w:val="24"/>
        </w:rPr>
        <w:t xml:space="preserve"> </w:t>
      </w:r>
      <w:r w:rsidR="002529C7">
        <w:rPr>
          <w:rFonts w:asciiTheme="majorHAnsi" w:hAnsiTheme="majorHAnsi"/>
          <w:sz w:val="24"/>
        </w:rPr>
        <w:t xml:space="preserve">Aber auch das Lastschriftverfahren wird vom Verbraucher gewünscht. Fast 43 Prozent </w:t>
      </w:r>
      <w:r w:rsidR="002529C7">
        <w:rPr>
          <w:rFonts w:asciiTheme="majorHAnsi" w:hAnsiTheme="majorHAnsi"/>
          <w:sz w:val="24"/>
        </w:rPr>
        <w:lastRenderedPageBreak/>
        <w:t>würden bei kurzfristigen Reisebuchungen häufiger auf „Jetzt buchen“ klicken, wenn diese Bezahloption angeboten wird.</w:t>
      </w:r>
    </w:p>
    <w:p w14:paraId="276C33B9" w14:textId="7D08FAF3" w:rsidR="00F02946" w:rsidRDefault="00F02946" w:rsidP="00F02946">
      <w:pPr>
        <w:pStyle w:val="Standard1"/>
        <w:jc w:val="both"/>
        <w:rPr>
          <w:rFonts w:asciiTheme="majorHAnsi" w:hAnsiTheme="majorHAnsi"/>
          <w:sz w:val="24"/>
        </w:rPr>
      </w:pPr>
    </w:p>
    <w:p w14:paraId="7532222E" w14:textId="1E8BEB8F" w:rsidR="00F02946" w:rsidRPr="008E706E" w:rsidRDefault="00F02946" w:rsidP="00F02946">
      <w:pPr>
        <w:pStyle w:val="Standard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„</w:t>
      </w:r>
      <w:r w:rsidR="00963B73" w:rsidRPr="008E706E">
        <w:rPr>
          <w:rFonts w:asciiTheme="majorHAnsi" w:hAnsiTheme="majorHAnsi"/>
          <w:sz w:val="24"/>
        </w:rPr>
        <w:t xml:space="preserve">Fast 70 Prozent der befragten Verbraucher </w:t>
      </w:r>
      <w:r w:rsidR="00963B73">
        <w:rPr>
          <w:rFonts w:asciiTheme="majorHAnsi" w:hAnsiTheme="majorHAnsi"/>
          <w:sz w:val="24"/>
        </w:rPr>
        <w:t>wären sogar bereit</w:t>
      </w:r>
      <w:r w:rsidR="00963B73" w:rsidRPr="008E706E">
        <w:rPr>
          <w:rFonts w:asciiTheme="majorHAnsi" w:hAnsiTheme="majorHAnsi"/>
          <w:sz w:val="24"/>
        </w:rPr>
        <w:t xml:space="preserve">, </w:t>
      </w:r>
      <w:r w:rsidR="00963B73">
        <w:rPr>
          <w:rFonts w:asciiTheme="majorHAnsi" w:hAnsiTheme="majorHAnsi"/>
          <w:sz w:val="24"/>
        </w:rPr>
        <w:t>den Reiseanbieter zu</w:t>
      </w:r>
      <w:r w:rsidR="00963B73" w:rsidRPr="008E706E">
        <w:rPr>
          <w:rFonts w:asciiTheme="majorHAnsi" w:hAnsiTheme="majorHAnsi"/>
          <w:sz w:val="24"/>
        </w:rPr>
        <w:t xml:space="preserve"> wechseln, </w:t>
      </w:r>
      <w:r w:rsidR="00963B73">
        <w:rPr>
          <w:rFonts w:asciiTheme="majorHAnsi" w:hAnsiTheme="majorHAnsi"/>
          <w:sz w:val="24"/>
        </w:rPr>
        <w:t xml:space="preserve">wenn dieser </w:t>
      </w:r>
      <w:r w:rsidR="00963B73" w:rsidRPr="008E706E">
        <w:rPr>
          <w:rFonts w:asciiTheme="majorHAnsi" w:hAnsiTheme="majorHAnsi"/>
          <w:sz w:val="24"/>
        </w:rPr>
        <w:t xml:space="preserve">bei gleichbleibendem Angebot </w:t>
      </w:r>
      <w:r w:rsidR="00963B73">
        <w:rPr>
          <w:rFonts w:asciiTheme="majorHAnsi" w:hAnsiTheme="majorHAnsi"/>
          <w:sz w:val="24"/>
        </w:rPr>
        <w:t xml:space="preserve">die Bezahlung per </w:t>
      </w:r>
      <w:r w:rsidR="00963B73" w:rsidRPr="008E706E">
        <w:rPr>
          <w:rFonts w:asciiTheme="majorHAnsi" w:hAnsiTheme="majorHAnsi"/>
          <w:sz w:val="24"/>
        </w:rPr>
        <w:t>Rechnung anbieten</w:t>
      </w:r>
      <w:r w:rsidR="00963B73">
        <w:rPr>
          <w:rFonts w:asciiTheme="majorHAnsi" w:hAnsiTheme="majorHAnsi"/>
          <w:sz w:val="24"/>
        </w:rPr>
        <w:t xml:space="preserve"> würde</w:t>
      </w:r>
      <w:r w:rsidR="00963B73" w:rsidRPr="008E706E">
        <w:rPr>
          <w:rFonts w:asciiTheme="majorHAnsi" w:hAnsiTheme="majorHAnsi"/>
          <w:sz w:val="24"/>
        </w:rPr>
        <w:t xml:space="preserve">. </w:t>
      </w:r>
      <w:r w:rsidR="00963B73">
        <w:rPr>
          <w:rFonts w:asciiTheme="majorHAnsi" w:hAnsiTheme="majorHAnsi"/>
          <w:sz w:val="24"/>
        </w:rPr>
        <w:t xml:space="preserve">Die Umfrageergebnisse machen </w:t>
      </w:r>
      <w:r>
        <w:rPr>
          <w:rFonts w:asciiTheme="majorHAnsi" w:hAnsiTheme="majorHAnsi"/>
          <w:sz w:val="24"/>
        </w:rPr>
        <w:t>das enorme</w:t>
      </w:r>
      <w:r w:rsidRPr="00F02946">
        <w:rPr>
          <w:rFonts w:asciiTheme="majorHAnsi" w:hAnsiTheme="majorHAnsi"/>
          <w:sz w:val="24"/>
        </w:rPr>
        <w:t xml:space="preserve"> Potenzial für die Vermarktung von Last-Minute Reisen über das Internet</w:t>
      </w:r>
      <w:r>
        <w:rPr>
          <w:rFonts w:asciiTheme="majorHAnsi" w:hAnsiTheme="majorHAnsi"/>
          <w:sz w:val="24"/>
        </w:rPr>
        <w:t xml:space="preserve"> deutlich, wenn </w:t>
      </w:r>
      <w:r w:rsidR="00963B73">
        <w:rPr>
          <w:rFonts w:asciiTheme="majorHAnsi" w:hAnsiTheme="majorHAnsi"/>
          <w:sz w:val="24"/>
        </w:rPr>
        <w:t xml:space="preserve">die Anbieter ihre Zahlarten auch bei Last-Minute-Reisen </w:t>
      </w:r>
      <w:r>
        <w:rPr>
          <w:rFonts w:asciiTheme="majorHAnsi" w:hAnsiTheme="majorHAnsi"/>
          <w:sz w:val="24"/>
        </w:rPr>
        <w:t xml:space="preserve">um den Rechnungskauf und </w:t>
      </w:r>
      <w:r w:rsidR="00963B73">
        <w:rPr>
          <w:rFonts w:asciiTheme="majorHAnsi" w:hAnsiTheme="majorHAnsi"/>
          <w:sz w:val="24"/>
        </w:rPr>
        <w:t xml:space="preserve">auch das Lastschriftverfahren erweitern würden“, so Marc Leske, </w:t>
      </w:r>
      <w:r w:rsidR="00BE0A2B" w:rsidRPr="00BE0A2B">
        <w:rPr>
          <w:rFonts w:asciiTheme="majorHAnsi" w:hAnsiTheme="majorHAnsi"/>
          <w:sz w:val="24"/>
        </w:rPr>
        <w:t xml:space="preserve">Head </w:t>
      </w:r>
      <w:proofErr w:type="spellStart"/>
      <w:r w:rsidR="00BE0A2B" w:rsidRPr="00BE0A2B">
        <w:rPr>
          <w:rFonts w:asciiTheme="majorHAnsi" w:hAnsiTheme="majorHAnsi"/>
          <w:sz w:val="24"/>
        </w:rPr>
        <w:t>of</w:t>
      </w:r>
      <w:proofErr w:type="spellEnd"/>
      <w:r w:rsidR="00BE0A2B" w:rsidRPr="00BE0A2B">
        <w:rPr>
          <w:rFonts w:asciiTheme="majorHAnsi" w:hAnsiTheme="majorHAnsi"/>
          <w:sz w:val="24"/>
        </w:rPr>
        <w:t xml:space="preserve"> </w:t>
      </w:r>
      <w:proofErr w:type="spellStart"/>
      <w:r w:rsidR="00BE0A2B" w:rsidRPr="00BE0A2B">
        <w:rPr>
          <w:rFonts w:asciiTheme="majorHAnsi" w:hAnsiTheme="majorHAnsi"/>
          <w:sz w:val="24"/>
        </w:rPr>
        <w:t>Sales</w:t>
      </w:r>
      <w:proofErr w:type="spellEnd"/>
      <w:r w:rsidR="00BE0A2B" w:rsidRPr="00BE0A2B">
        <w:rPr>
          <w:rFonts w:asciiTheme="majorHAnsi" w:hAnsiTheme="majorHAnsi"/>
          <w:sz w:val="24"/>
        </w:rPr>
        <w:t xml:space="preserve"> Travel </w:t>
      </w:r>
      <w:proofErr w:type="spellStart"/>
      <w:r w:rsidR="00BE0A2B" w:rsidRPr="00BE0A2B">
        <w:rPr>
          <w:rFonts w:asciiTheme="majorHAnsi" w:hAnsiTheme="majorHAnsi"/>
          <w:sz w:val="24"/>
        </w:rPr>
        <w:t>Industry</w:t>
      </w:r>
      <w:proofErr w:type="spellEnd"/>
      <w:r w:rsidR="00963B73">
        <w:rPr>
          <w:rFonts w:asciiTheme="majorHAnsi" w:hAnsiTheme="majorHAnsi"/>
          <w:sz w:val="24"/>
        </w:rPr>
        <w:t xml:space="preserve"> bei Creditreform Boniversum.</w:t>
      </w:r>
    </w:p>
    <w:p w14:paraId="5AD8A816" w14:textId="77777777" w:rsidR="00D74A0F" w:rsidRDefault="00D74A0F" w:rsidP="00B76968">
      <w:pPr>
        <w:pStyle w:val="Standard1"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7D7F2E09" w14:textId="45D0F51C" w:rsidR="005D33A8" w:rsidRPr="00E10E79" w:rsidRDefault="00B76968" w:rsidP="00D25525">
      <w:pPr>
        <w:pStyle w:val="Standard1"/>
        <w:jc w:val="both"/>
        <w:rPr>
          <w:rStyle w:val="Hyperlink"/>
          <w:rFonts w:asciiTheme="majorHAnsi" w:hAnsiTheme="majorHAnsi"/>
          <w:i/>
          <w:sz w:val="24"/>
          <w:szCs w:val="24"/>
        </w:rPr>
      </w:pPr>
      <w:r w:rsidRPr="00D74A0F">
        <w:rPr>
          <w:rFonts w:asciiTheme="majorHAnsi" w:hAnsiTheme="majorHAnsi"/>
          <w:i/>
          <w:color w:val="auto"/>
          <w:sz w:val="24"/>
          <w:szCs w:val="24"/>
        </w:rPr>
        <w:t>Die aktuelle Erhebung der Creditreform Boniversum GmbH basiert auf einer repräsentativen Online-Umfrage von über 1.000 Verbrauchern im Alter von 18 bis 69 Jahren.</w:t>
      </w:r>
      <w:r w:rsidR="00D74A0F">
        <w:rPr>
          <w:rFonts w:asciiTheme="majorHAnsi" w:hAnsiTheme="majorHAnsi"/>
          <w:i/>
          <w:color w:val="auto"/>
          <w:sz w:val="24"/>
          <w:szCs w:val="24"/>
        </w:rPr>
        <w:t xml:space="preserve"> </w:t>
      </w:r>
      <w:r w:rsidR="00D25525" w:rsidRPr="00E10E79">
        <w:rPr>
          <w:rFonts w:asciiTheme="majorHAnsi" w:hAnsiTheme="majorHAnsi"/>
          <w:i/>
          <w:color w:val="auto"/>
          <w:sz w:val="24"/>
          <w:szCs w:val="24"/>
        </w:rPr>
        <w:t xml:space="preserve">Weitere Informationen zu Ansatz und Methodik der Boniversum Verbraucherumfragen </w:t>
      </w:r>
      <w:r w:rsidR="00B37EAA" w:rsidRPr="00E10E79">
        <w:rPr>
          <w:rFonts w:asciiTheme="majorHAnsi" w:hAnsiTheme="majorHAnsi"/>
          <w:i/>
          <w:color w:val="auto"/>
          <w:sz w:val="24"/>
          <w:szCs w:val="24"/>
        </w:rPr>
        <w:t xml:space="preserve">sowie </w:t>
      </w:r>
      <w:r w:rsidR="00442818">
        <w:rPr>
          <w:rFonts w:asciiTheme="majorHAnsi" w:hAnsiTheme="majorHAnsi"/>
          <w:i/>
          <w:color w:val="auto"/>
          <w:sz w:val="24"/>
          <w:szCs w:val="24"/>
        </w:rPr>
        <w:t>die aktuelle Auswertung</w:t>
      </w:r>
      <w:r w:rsidR="007A11C2" w:rsidRPr="00E10E79">
        <w:rPr>
          <w:rFonts w:asciiTheme="majorHAnsi" w:hAnsiTheme="majorHAnsi"/>
          <w:i/>
          <w:color w:val="auto"/>
          <w:sz w:val="24"/>
          <w:szCs w:val="24"/>
        </w:rPr>
        <w:t xml:space="preserve"> </w:t>
      </w:r>
      <w:r w:rsidR="00B37EAA" w:rsidRPr="00E10E79">
        <w:rPr>
          <w:rFonts w:asciiTheme="majorHAnsi" w:hAnsiTheme="majorHAnsi"/>
          <w:i/>
          <w:color w:val="auto"/>
          <w:sz w:val="24"/>
          <w:szCs w:val="24"/>
        </w:rPr>
        <w:t xml:space="preserve">finden Sie </w:t>
      </w:r>
      <w:r w:rsidR="00D25525" w:rsidRPr="00E10E79">
        <w:rPr>
          <w:rFonts w:asciiTheme="majorHAnsi" w:hAnsiTheme="majorHAnsi"/>
          <w:i/>
          <w:color w:val="auto"/>
          <w:sz w:val="24"/>
          <w:szCs w:val="24"/>
        </w:rPr>
        <w:t xml:space="preserve">unter </w:t>
      </w:r>
      <w:hyperlink r:id="rId7" w:history="1">
        <w:r w:rsidR="00DE4DAA" w:rsidRPr="00E10E79">
          <w:rPr>
            <w:rStyle w:val="Hyperlink"/>
            <w:rFonts w:asciiTheme="majorHAnsi" w:hAnsiTheme="majorHAnsi"/>
            <w:i/>
            <w:sz w:val="24"/>
            <w:szCs w:val="24"/>
          </w:rPr>
          <w:t>www.boniversum.de/studien/verbraucherumfragen</w:t>
        </w:r>
      </w:hyperlink>
    </w:p>
    <w:p w14:paraId="01CBCDBF" w14:textId="02A0BC6E" w:rsidR="0009220D" w:rsidRDefault="0009220D" w:rsidP="00D25525">
      <w:pPr>
        <w:pStyle w:val="Standard1"/>
        <w:jc w:val="both"/>
        <w:rPr>
          <w:rStyle w:val="Hyperlink"/>
          <w:rFonts w:asciiTheme="majorHAnsi" w:hAnsiTheme="majorHAnsi"/>
          <w:i/>
          <w:sz w:val="24"/>
          <w:szCs w:val="24"/>
        </w:rPr>
      </w:pPr>
    </w:p>
    <w:p w14:paraId="6B698999" w14:textId="77777777" w:rsidR="0009220D" w:rsidRDefault="0009220D" w:rsidP="00D25525">
      <w:pPr>
        <w:pStyle w:val="Standard1"/>
        <w:jc w:val="both"/>
        <w:rPr>
          <w:rFonts w:asciiTheme="majorHAnsi" w:hAnsiTheme="majorHAnsi"/>
          <w:i/>
          <w:color w:val="auto"/>
          <w:sz w:val="24"/>
          <w:szCs w:val="24"/>
        </w:rPr>
      </w:pPr>
    </w:p>
    <w:p w14:paraId="704FDF43" w14:textId="77777777" w:rsidR="00D6725A" w:rsidRPr="00C81A9B" w:rsidRDefault="00D6725A" w:rsidP="00D6725A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Calibri" w:cs="SpeakOffc,Bold"/>
          <w:bCs/>
          <w:color w:val="000000"/>
          <w:sz w:val="16"/>
          <w:szCs w:val="16"/>
        </w:rPr>
      </w:pPr>
    </w:p>
    <w:p w14:paraId="43350AEB" w14:textId="77777777" w:rsidR="00D6725A" w:rsidRPr="00A242A3" w:rsidRDefault="00D6725A" w:rsidP="00D6725A">
      <w:pPr>
        <w:spacing w:line="276" w:lineRule="auto"/>
        <w:jc w:val="both"/>
        <w:rPr>
          <w:rFonts w:cstheme="minorHAnsi"/>
          <w:b/>
          <w:sz w:val="16"/>
          <w:szCs w:val="16"/>
        </w:rPr>
      </w:pPr>
    </w:p>
    <w:p w14:paraId="64F0C3B1" w14:textId="77777777" w:rsidR="00D6725A" w:rsidRPr="00D6725A" w:rsidRDefault="00D6725A" w:rsidP="00D672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 w:cstheme="minorHAnsi"/>
          <w:b/>
          <w:sz w:val="18"/>
          <w:szCs w:val="18"/>
        </w:rPr>
      </w:pPr>
      <w:r w:rsidRPr="00D6725A">
        <w:rPr>
          <w:rFonts w:asciiTheme="majorHAnsi" w:hAnsiTheme="majorHAnsi" w:cstheme="minorHAnsi"/>
          <w:b/>
          <w:sz w:val="18"/>
          <w:szCs w:val="18"/>
        </w:rPr>
        <w:t>Kontakt:</w:t>
      </w:r>
    </w:p>
    <w:p w14:paraId="4C07384E" w14:textId="77777777" w:rsidR="00D71FA7" w:rsidRDefault="00D71FA7" w:rsidP="003B0E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-575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F5B04A2" w14:textId="77777777" w:rsidR="00C5055D" w:rsidRPr="00627A72" w:rsidRDefault="00C5055D" w:rsidP="00C505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27A72">
        <w:rPr>
          <w:rFonts w:ascii="Calibri" w:hAnsi="Calibri" w:cs="Calibri"/>
          <w:b/>
          <w:bCs/>
          <w:i/>
          <w:iCs/>
          <w:sz w:val="18"/>
          <w:szCs w:val="18"/>
        </w:rPr>
        <w:t>Creditreform Boniversum GmbH</w:t>
      </w:r>
    </w:p>
    <w:p w14:paraId="01CD8ACE" w14:textId="77777777" w:rsidR="00C5055D" w:rsidRPr="00627A72" w:rsidRDefault="00C5055D" w:rsidP="00C505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proofErr w:type="spellStart"/>
      <w:r w:rsidRPr="00627A72">
        <w:rPr>
          <w:rFonts w:ascii="Calibri" w:hAnsi="Calibri" w:cs="Calibri"/>
          <w:i/>
          <w:iCs/>
          <w:sz w:val="18"/>
          <w:szCs w:val="18"/>
        </w:rPr>
        <w:t>Hellersbergstraße</w:t>
      </w:r>
      <w:proofErr w:type="spellEnd"/>
      <w:r w:rsidRPr="00627A72">
        <w:rPr>
          <w:rFonts w:ascii="Calibri" w:hAnsi="Calibri" w:cs="Calibri"/>
          <w:i/>
          <w:iCs/>
          <w:sz w:val="18"/>
          <w:szCs w:val="18"/>
        </w:rPr>
        <w:t xml:space="preserve"> 11, 41460 Neuss</w:t>
      </w:r>
    </w:p>
    <w:p w14:paraId="4552AD0B" w14:textId="77777777" w:rsidR="00C5055D" w:rsidRDefault="00C5055D" w:rsidP="00C50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FC55F49" w14:textId="77777777" w:rsidR="00C5055D" w:rsidRPr="00627A72" w:rsidRDefault="00C5055D" w:rsidP="00C505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 w:rsidRPr="00627A72">
        <w:rPr>
          <w:rFonts w:ascii="Calibri" w:hAnsi="Calibri" w:cs="Calibri"/>
          <w:i/>
          <w:iCs/>
          <w:sz w:val="18"/>
          <w:szCs w:val="18"/>
        </w:rPr>
        <w:t>Aleksandra Gulba, Presseabteilung</w:t>
      </w:r>
    </w:p>
    <w:p w14:paraId="21E5274C" w14:textId="77777777" w:rsidR="00C5055D" w:rsidRPr="00627A72" w:rsidRDefault="00C5055D" w:rsidP="00C505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 w:rsidRPr="00627A72">
        <w:rPr>
          <w:rFonts w:ascii="Calibri" w:hAnsi="Calibri" w:cs="Calibri"/>
          <w:i/>
          <w:iCs/>
          <w:sz w:val="18"/>
          <w:szCs w:val="18"/>
        </w:rPr>
        <w:t>Tel. 02131 109 5103</w:t>
      </w:r>
    </w:p>
    <w:p w14:paraId="6F2155CA" w14:textId="77777777" w:rsidR="00C5055D" w:rsidRPr="00627A72" w:rsidRDefault="00C75202" w:rsidP="00C50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18"/>
          <w:szCs w:val="18"/>
        </w:rPr>
      </w:pPr>
      <w:hyperlink r:id="rId8" w:history="1">
        <w:r w:rsidR="00C5055D" w:rsidRPr="00627A72">
          <w:rPr>
            <w:rStyle w:val="Hyperlink"/>
            <w:rFonts w:ascii="Calibri" w:hAnsi="Calibri" w:cs="Calibri"/>
            <w:bCs/>
            <w:i/>
            <w:sz w:val="18"/>
            <w:szCs w:val="18"/>
          </w:rPr>
          <w:t>a.gulba@boniversum.de</w:t>
        </w:r>
      </w:hyperlink>
      <w:r w:rsidR="00C5055D">
        <w:rPr>
          <w:rFonts w:ascii="Calibri" w:hAnsi="Calibri" w:cs="Calibri"/>
          <w:bCs/>
          <w:i/>
          <w:sz w:val="18"/>
          <w:szCs w:val="18"/>
        </w:rPr>
        <w:t xml:space="preserve">, </w:t>
      </w:r>
      <w:hyperlink r:id="rId9" w:history="1">
        <w:r w:rsidR="00C5055D" w:rsidRPr="00516381">
          <w:rPr>
            <w:rStyle w:val="Hyperlink"/>
            <w:rFonts w:ascii="Calibri" w:hAnsi="Calibri" w:cs="Calibri"/>
            <w:bCs/>
            <w:i/>
            <w:sz w:val="18"/>
            <w:szCs w:val="18"/>
          </w:rPr>
          <w:t>www.boniversum.de</w:t>
        </w:r>
      </w:hyperlink>
    </w:p>
    <w:p w14:paraId="0A1F29AD" w14:textId="77777777" w:rsidR="007A375D" w:rsidRDefault="007A375D" w:rsidP="003B0E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-575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F8F9394" w14:textId="77777777" w:rsidR="00D25525" w:rsidRPr="00D25525" w:rsidRDefault="00D25525" w:rsidP="00D255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both"/>
        <w:rPr>
          <w:rFonts w:ascii="Calibri" w:hAnsi="Calibri" w:cs="Calibri"/>
          <w:b/>
          <w:bCs/>
          <w:sz w:val="18"/>
          <w:szCs w:val="18"/>
        </w:rPr>
      </w:pPr>
      <w:r w:rsidRPr="00D25525">
        <w:rPr>
          <w:rFonts w:ascii="Calibri" w:hAnsi="Calibri" w:cs="Calibri"/>
          <w:b/>
          <w:bCs/>
          <w:sz w:val="18"/>
          <w:szCs w:val="18"/>
        </w:rPr>
        <w:t>Über Boniversum:</w:t>
      </w:r>
    </w:p>
    <w:p w14:paraId="521D71D4" w14:textId="0EA7BA84" w:rsidR="00D25525" w:rsidRPr="00D25525" w:rsidRDefault="00D25525" w:rsidP="00D255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both"/>
        <w:rPr>
          <w:rFonts w:ascii="Calibri" w:hAnsi="Calibri" w:cs="Calibri"/>
          <w:bCs/>
          <w:sz w:val="18"/>
          <w:szCs w:val="18"/>
        </w:rPr>
      </w:pPr>
      <w:r w:rsidRPr="00D25525">
        <w:rPr>
          <w:rFonts w:ascii="Calibri" w:hAnsi="Calibri" w:cs="Calibri"/>
          <w:bCs/>
          <w:sz w:val="18"/>
          <w:szCs w:val="18"/>
        </w:rPr>
        <w:t xml:space="preserve">Die Creditreform Boniversum GmbH (Boniversum) ist einer der größten Anbieter von Bonitätsinformationen über Privatpersonen in Deutschland. Regelmäßig veröffentlicht Boniversum in Zusammenarbeit mit renommierten Partnern und Instituten umfangreiche Studien wie den </w:t>
      </w:r>
      <w:proofErr w:type="spellStart"/>
      <w:r w:rsidRPr="00D25525">
        <w:rPr>
          <w:rFonts w:ascii="Calibri" w:hAnsi="Calibri" w:cs="Calibri"/>
          <w:bCs/>
          <w:sz w:val="18"/>
          <w:szCs w:val="18"/>
        </w:rPr>
        <w:t>SchuldnerAtlas</w:t>
      </w:r>
      <w:proofErr w:type="spellEnd"/>
      <w:r w:rsidRPr="00D25525">
        <w:rPr>
          <w:rFonts w:ascii="Calibri" w:hAnsi="Calibri" w:cs="Calibri"/>
          <w:bCs/>
          <w:sz w:val="18"/>
          <w:szCs w:val="18"/>
        </w:rPr>
        <w:t>, um Trends frühzeitig vorherzusehen und Veränderungen im Schuldnerverhalten oder in der Kreditaffinität sicher zu prognostizieren. Boniversum wurde 1997 gegründet und ist ein Unternehmen der Creditreform Gruppe.</w:t>
      </w:r>
    </w:p>
    <w:p w14:paraId="377F852E" w14:textId="77777777" w:rsidR="00D25525" w:rsidRPr="00D25525" w:rsidRDefault="00D25525" w:rsidP="00D255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both"/>
        <w:rPr>
          <w:rFonts w:ascii="Calibri" w:hAnsi="Calibri" w:cs="Calibri"/>
          <w:bCs/>
          <w:sz w:val="18"/>
          <w:szCs w:val="18"/>
        </w:rPr>
      </w:pPr>
    </w:p>
    <w:p w14:paraId="4EA4B36C" w14:textId="356AC96A" w:rsidR="00D25525" w:rsidRPr="002927AE" w:rsidRDefault="00C75202" w:rsidP="00D255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both"/>
        <w:rPr>
          <w:rFonts w:ascii="Calibri" w:hAnsi="Calibri" w:cs="Calibri"/>
          <w:bCs/>
          <w:sz w:val="18"/>
          <w:szCs w:val="18"/>
          <w:lang w:val="en-GB"/>
        </w:rPr>
      </w:pPr>
      <w:hyperlink r:id="rId10" w:history="1">
        <w:r w:rsidR="00364B64" w:rsidRPr="002927AE">
          <w:rPr>
            <w:rStyle w:val="Hyperlink"/>
            <w:rFonts w:ascii="Calibri" w:hAnsi="Calibri" w:cs="Calibri"/>
            <w:bCs/>
            <w:sz w:val="18"/>
            <w:szCs w:val="18"/>
            <w:lang w:val="en-GB"/>
          </w:rPr>
          <w:t>www.boniversum.de</w:t>
        </w:r>
      </w:hyperlink>
    </w:p>
    <w:p w14:paraId="01EF5437" w14:textId="77777777" w:rsidR="00364B64" w:rsidRPr="002927AE" w:rsidRDefault="00364B64" w:rsidP="00D255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both"/>
        <w:rPr>
          <w:rFonts w:ascii="Calibri" w:hAnsi="Calibri" w:cs="Calibri"/>
          <w:bCs/>
          <w:sz w:val="18"/>
          <w:szCs w:val="18"/>
          <w:lang w:val="en-GB"/>
        </w:rPr>
      </w:pPr>
    </w:p>
    <w:p w14:paraId="4F963C15" w14:textId="7D48A13E" w:rsidR="00D25525" w:rsidRPr="00D25525" w:rsidRDefault="00D25525" w:rsidP="00D255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both"/>
        <w:rPr>
          <w:rFonts w:ascii="Calibri" w:hAnsi="Calibri" w:cs="Calibri"/>
          <w:bCs/>
          <w:sz w:val="18"/>
          <w:szCs w:val="18"/>
        </w:rPr>
      </w:pPr>
      <w:r w:rsidRPr="005F4B46">
        <w:rPr>
          <w:rFonts w:ascii="Calibri" w:hAnsi="Calibri" w:cs="Calibri"/>
          <w:bCs/>
          <w:sz w:val="18"/>
          <w:szCs w:val="18"/>
        </w:rPr>
        <w:t xml:space="preserve">Neuss, </w:t>
      </w:r>
      <w:r w:rsidR="005F4B46" w:rsidRPr="005F4B46">
        <w:rPr>
          <w:rFonts w:ascii="Calibri" w:hAnsi="Calibri" w:cs="Calibri"/>
          <w:bCs/>
          <w:sz w:val="18"/>
          <w:szCs w:val="18"/>
        </w:rPr>
        <w:t>4</w:t>
      </w:r>
      <w:r w:rsidR="00377752" w:rsidRPr="005F4B46">
        <w:rPr>
          <w:rFonts w:ascii="Calibri" w:hAnsi="Calibri" w:cs="Calibri"/>
          <w:bCs/>
          <w:sz w:val="18"/>
          <w:szCs w:val="18"/>
        </w:rPr>
        <w:t>.</w:t>
      </w:r>
      <w:r w:rsidRPr="005F4B46">
        <w:rPr>
          <w:rFonts w:ascii="Calibri" w:hAnsi="Calibri" w:cs="Calibri"/>
          <w:bCs/>
          <w:sz w:val="18"/>
          <w:szCs w:val="18"/>
        </w:rPr>
        <w:t xml:space="preserve"> </w:t>
      </w:r>
      <w:r w:rsidR="00377752" w:rsidRPr="005F4B46">
        <w:rPr>
          <w:rFonts w:ascii="Calibri" w:hAnsi="Calibri" w:cs="Calibri"/>
          <w:bCs/>
          <w:sz w:val="18"/>
          <w:szCs w:val="18"/>
        </w:rPr>
        <w:t>Juli</w:t>
      </w:r>
      <w:r w:rsidR="00662F8A" w:rsidRPr="005F4B46">
        <w:rPr>
          <w:rFonts w:ascii="Calibri" w:hAnsi="Calibri" w:cs="Calibri"/>
          <w:bCs/>
          <w:sz w:val="18"/>
          <w:szCs w:val="18"/>
        </w:rPr>
        <w:t xml:space="preserve"> </w:t>
      </w:r>
      <w:r w:rsidR="00932CBF" w:rsidRPr="005F4B46">
        <w:rPr>
          <w:rFonts w:ascii="Calibri" w:hAnsi="Calibri" w:cs="Calibri"/>
          <w:bCs/>
          <w:sz w:val="18"/>
          <w:szCs w:val="18"/>
        </w:rPr>
        <w:t>201</w:t>
      </w:r>
      <w:r w:rsidR="00662F8A" w:rsidRPr="005F4B46">
        <w:rPr>
          <w:rFonts w:ascii="Calibri" w:hAnsi="Calibri" w:cs="Calibri"/>
          <w:bCs/>
          <w:sz w:val="18"/>
          <w:szCs w:val="18"/>
        </w:rPr>
        <w:t>8</w:t>
      </w:r>
      <w:r w:rsidR="005F4B46" w:rsidRPr="005F4B46">
        <w:rPr>
          <w:rFonts w:ascii="Calibri" w:hAnsi="Calibri" w:cs="Calibri"/>
          <w:bCs/>
          <w:sz w:val="18"/>
          <w:szCs w:val="18"/>
        </w:rPr>
        <w:t>; Zeichen inkl. Leerzeichen: 2.62</w:t>
      </w:r>
      <w:r w:rsidR="00C75202">
        <w:rPr>
          <w:rFonts w:ascii="Calibri" w:hAnsi="Calibri" w:cs="Calibri"/>
          <w:bCs/>
          <w:sz w:val="18"/>
          <w:szCs w:val="18"/>
        </w:rPr>
        <w:t>0</w:t>
      </w:r>
      <w:bookmarkStart w:id="0" w:name="_GoBack"/>
      <w:bookmarkEnd w:id="0"/>
    </w:p>
    <w:sectPr w:rsidR="00D25525" w:rsidRPr="00D25525" w:rsidSect="003B0E42">
      <w:pgSz w:w="12240" w:h="15840"/>
      <w:pgMar w:top="1440" w:right="1985" w:bottom="1440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akOff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35C8"/>
    <w:multiLevelType w:val="hybridMultilevel"/>
    <w:tmpl w:val="C64272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06FED"/>
    <w:multiLevelType w:val="hybridMultilevel"/>
    <w:tmpl w:val="CD9EB554"/>
    <w:lvl w:ilvl="0" w:tplc="C85294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72C5C"/>
    <w:multiLevelType w:val="hybridMultilevel"/>
    <w:tmpl w:val="E320C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97E75"/>
    <w:multiLevelType w:val="hybridMultilevel"/>
    <w:tmpl w:val="A7FAD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84"/>
    <w:rsid w:val="000006C3"/>
    <w:rsid w:val="00027095"/>
    <w:rsid w:val="00042EBF"/>
    <w:rsid w:val="000516DA"/>
    <w:rsid w:val="00052092"/>
    <w:rsid w:val="000610C8"/>
    <w:rsid w:val="00071EF2"/>
    <w:rsid w:val="00085DF5"/>
    <w:rsid w:val="0009025E"/>
    <w:rsid w:val="0009220D"/>
    <w:rsid w:val="00093B6C"/>
    <w:rsid w:val="00093F58"/>
    <w:rsid w:val="00096878"/>
    <w:rsid w:val="000A4D81"/>
    <w:rsid w:val="000B1AE2"/>
    <w:rsid w:val="000B380E"/>
    <w:rsid w:val="000B64BC"/>
    <w:rsid w:val="000B6B61"/>
    <w:rsid w:val="000C7D43"/>
    <w:rsid w:val="000E1993"/>
    <w:rsid w:val="000F340C"/>
    <w:rsid w:val="00106A49"/>
    <w:rsid w:val="0011333B"/>
    <w:rsid w:val="0011523E"/>
    <w:rsid w:val="00127FFD"/>
    <w:rsid w:val="00132908"/>
    <w:rsid w:val="001343CC"/>
    <w:rsid w:val="0013651A"/>
    <w:rsid w:val="00140B4C"/>
    <w:rsid w:val="00143816"/>
    <w:rsid w:val="00152B1E"/>
    <w:rsid w:val="00153E41"/>
    <w:rsid w:val="00155903"/>
    <w:rsid w:val="001567F4"/>
    <w:rsid w:val="001661A2"/>
    <w:rsid w:val="0017414C"/>
    <w:rsid w:val="00176CD3"/>
    <w:rsid w:val="00180C7A"/>
    <w:rsid w:val="00181039"/>
    <w:rsid w:val="0018111E"/>
    <w:rsid w:val="0018243C"/>
    <w:rsid w:val="001832A5"/>
    <w:rsid w:val="0019144C"/>
    <w:rsid w:val="00191ED1"/>
    <w:rsid w:val="00191F1B"/>
    <w:rsid w:val="001A0183"/>
    <w:rsid w:val="001B533B"/>
    <w:rsid w:val="001C0BCE"/>
    <w:rsid w:val="001C34AC"/>
    <w:rsid w:val="001C6634"/>
    <w:rsid w:val="001D434B"/>
    <w:rsid w:val="001D627E"/>
    <w:rsid w:val="001E3204"/>
    <w:rsid w:val="001E3DC3"/>
    <w:rsid w:val="001E6897"/>
    <w:rsid w:val="001F25E7"/>
    <w:rsid w:val="001F3C6B"/>
    <w:rsid w:val="001F737B"/>
    <w:rsid w:val="001F7DE0"/>
    <w:rsid w:val="002004BE"/>
    <w:rsid w:val="0020159F"/>
    <w:rsid w:val="0020791C"/>
    <w:rsid w:val="00207AA0"/>
    <w:rsid w:val="00235B70"/>
    <w:rsid w:val="00237B67"/>
    <w:rsid w:val="0024793F"/>
    <w:rsid w:val="002529C7"/>
    <w:rsid w:val="00254241"/>
    <w:rsid w:val="002647C0"/>
    <w:rsid w:val="00273316"/>
    <w:rsid w:val="00276D83"/>
    <w:rsid w:val="00285797"/>
    <w:rsid w:val="00287A59"/>
    <w:rsid w:val="0029172D"/>
    <w:rsid w:val="002927AE"/>
    <w:rsid w:val="00293649"/>
    <w:rsid w:val="00293DDF"/>
    <w:rsid w:val="002A03A0"/>
    <w:rsid w:val="002B1614"/>
    <w:rsid w:val="002B35E4"/>
    <w:rsid w:val="002C243D"/>
    <w:rsid w:val="002C3348"/>
    <w:rsid w:val="002D2DB8"/>
    <w:rsid w:val="002E2521"/>
    <w:rsid w:val="002E2C48"/>
    <w:rsid w:val="002E609C"/>
    <w:rsid w:val="002E6BDD"/>
    <w:rsid w:val="00300D9C"/>
    <w:rsid w:val="0030303E"/>
    <w:rsid w:val="00305E42"/>
    <w:rsid w:val="00306E5C"/>
    <w:rsid w:val="0031268B"/>
    <w:rsid w:val="00314E27"/>
    <w:rsid w:val="0031729D"/>
    <w:rsid w:val="00321520"/>
    <w:rsid w:val="003252C7"/>
    <w:rsid w:val="00336398"/>
    <w:rsid w:val="00342883"/>
    <w:rsid w:val="00345551"/>
    <w:rsid w:val="00351806"/>
    <w:rsid w:val="00351846"/>
    <w:rsid w:val="00362D30"/>
    <w:rsid w:val="00364A75"/>
    <w:rsid w:val="00364B64"/>
    <w:rsid w:val="00365904"/>
    <w:rsid w:val="003700DC"/>
    <w:rsid w:val="00375AB2"/>
    <w:rsid w:val="00377752"/>
    <w:rsid w:val="003842C5"/>
    <w:rsid w:val="00392EF9"/>
    <w:rsid w:val="00397413"/>
    <w:rsid w:val="003A5D2F"/>
    <w:rsid w:val="003B0E42"/>
    <w:rsid w:val="003B34A3"/>
    <w:rsid w:val="003B5012"/>
    <w:rsid w:val="003B6E17"/>
    <w:rsid w:val="003B79FF"/>
    <w:rsid w:val="003B7ED6"/>
    <w:rsid w:val="003C603B"/>
    <w:rsid w:val="003D1F0C"/>
    <w:rsid w:val="003D485C"/>
    <w:rsid w:val="003E57D5"/>
    <w:rsid w:val="003E711E"/>
    <w:rsid w:val="003F0BD2"/>
    <w:rsid w:val="003F267D"/>
    <w:rsid w:val="003F470A"/>
    <w:rsid w:val="00400979"/>
    <w:rsid w:val="00440E5F"/>
    <w:rsid w:val="00442818"/>
    <w:rsid w:val="00456A1D"/>
    <w:rsid w:val="00461748"/>
    <w:rsid w:val="00471E53"/>
    <w:rsid w:val="004722C2"/>
    <w:rsid w:val="00493EB5"/>
    <w:rsid w:val="004A2729"/>
    <w:rsid w:val="004B389C"/>
    <w:rsid w:val="004B434D"/>
    <w:rsid w:val="004C0884"/>
    <w:rsid w:val="004D0A11"/>
    <w:rsid w:val="004D0E27"/>
    <w:rsid w:val="004D4583"/>
    <w:rsid w:val="004E1126"/>
    <w:rsid w:val="004F0F63"/>
    <w:rsid w:val="00502577"/>
    <w:rsid w:val="00511F51"/>
    <w:rsid w:val="0051328F"/>
    <w:rsid w:val="0051482A"/>
    <w:rsid w:val="00522E40"/>
    <w:rsid w:val="00525B8A"/>
    <w:rsid w:val="00557815"/>
    <w:rsid w:val="00580CCE"/>
    <w:rsid w:val="005822F0"/>
    <w:rsid w:val="00586B2D"/>
    <w:rsid w:val="00587FC1"/>
    <w:rsid w:val="005A070D"/>
    <w:rsid w:val="005A6DA4"/>
    <w:rsid w:val="005B1C78"/>
    <w:rsid w:val="005C3F6E"/>
    <w:rsid w:val="005D33A8"/>
    <w:rsid w:val="005D468B"/>
    <w:rsid w:val="005D6F47"/>
    <w:rsid w:val="005E6F83"/>
    <w:rsid w:val="005F1B06"/>
    <w:rsid w:val="005F3EB0"/>
    <w:rsid w:val="005F4B46"/>
    <w:rsid w:val="006057DA"/>
    <w:rsid w:val="00610038"/>
    <w:rsid w:val="0061348A"/>
    <w:rsid w:val="006229BF"/>
    <w:rsid w:val="00622BCD"/>
    <w:rsid w:val="00625E0E"/>
    <w:rsid w:val="00626DDA"/>
    <w:rsid w:val="00627E19"/>
    <w:rsid w:val="00633925"/>
    <w:rsid w:val="006364FF"/>
    <w:rsid w:val="00646420"/>
    <w:rsid w:val="006534DE"/>
    <w:rsid w:val="00661E3B"/>
    <w:rsid w:val="00662F8A"/>
    <w:rsid w:val="00673B0E"/>
    <w:rsid w:val="006812E3"/>
    <w:rsid w:val="00692065"/>
    <w:rsid w:val="006A6E15"/>
    <w:rsid w:val="006A7CF6"/>
    <w:rsid w:val="006B0264"/>
    <w:rsid w:val="006B09EF"/>
    <w:rsid w:val="006B5E9D"/>
    <w:rsid w:val="006B62F3"/>
    <w:rsid w:val="006C05D9"/>
    <w:rsid w:val="006C1AD8"/>
    <w:rsid w:val="006C45CE"/>
    <w:rsid w:val="006E241B"/>
    <w:rsid w:val="006E2784"/>
    <w:rsid w:val="006F186A"/>
    <w:rsid w:val="006F353C"/>
    <w:rsid w:val="006F787E"/>
    <w:rsid w:val="006F795C"/>
    <w:rsid w:val="00701691"/>
    <w:rsid w:val="00707337"/>
    <w:rsid w:val="00710DDE"/>
    <w:rsid w:val="00711236"/>
    <w:rsid w:val="00716BD3"/>
    <w:rsid w:val="007178C8"/>
    <w:rsid w:val="007318E1"/>
    <w:rsid w:val="00734622"/>
    <w:rsid w:val="00746CB2"/>
    <w:rsid w:val="00751490"/>
    <w:rsid w:val="00751D16"/>
    <w:rsid w:val="00764C05"/>
    <w:rsid w:val="00770F8C"/>
    <w:rsid w:val="00774834"/>
    <w:rsid w:val="00775851"/>
    <w:rsid w:val="00784B8B"/>
    <w:rsid w:val="00784EDD"/>
    <w:rsid w:val="00787ABD"/>
    <w:rsid w:val="00793D2A"/>
    <w:rsid w:val="007A11C2"/>
    <w:rsid w:val="007A375D"/>
    <w:rsid w:val="007A5B82"/>
    <w:rsid w:val="007A6970"/>
    <w:rsid w:val="007B5549"/>
    <w:rsid w:val="007C66B4"/>
    <w:rsid w:val="007D322B"/>
    <w:rsid w:val="007E7911"/>
    <w:rsid w:val="007F09B7"/>
    <w:rsid w:val="007F13CB"/>
    <w:rsid w:val="007F5A15"/>
    <w:rsid w:val="00804632"/>
    <w:rsid w:val="008078E6"/>
    <w:rsid w:val="00825678"/>
    <w:rsid w:val="00832D32"/>
    <w:rsid w:val="00845129"/>
    <w:rsid w:val="008503D6"/>
    <w:rsid w:val="008510D8"/>
    <w:rsid w:val="00856CDD"/>
    <w:rsid w:val="00861F11"/>
    <w:rsid w:val="00864DD8"/>
    <w:rsid w:val="00882EEA"/>
    <w:rsid w:val="00885728"/>
    <w:rsid w:val="008953BB"/>
    <w:rsid w:val="008A2A8F"/>
    <w:rsid w:val="008A7D3E"/>
    <w:rsid w:val="008B1AC1"/>
    <w:rsid w:val="008C3638"/>
    <w:rsid w:val="008C3BA2"/>
    <w:rsid w:val="008D5921"/>
    <w:rsid w:val="008D6936"/>
    <w:rsid w:val="008D6EA8"/>
    <w:rsid w:val="008E17AD"/>
    <w:rsid w:val="008E706E"/>
    <w:rsid w:val="00911AF6"/>
    <w:rsid w:val="00911EA0"/>
    <w:rsid w:val="00913651"/>
    <w:rsid w:val="00925D41"/>
    <w:rsid w:val="009274E0"/>
    <w:rsid w:val="009320BF"/>
    <w:rsid w:val="00932CBF"/>
    <w:rsid w:val="00940D15"/>
    <w:rsid w:val="00941913"/>
    <w:rsid w:val="0094374D"/>
    <w:rsid w:val="0095097A"/>
    <w:rsid w:val="0095370F"/>
    <w:rsid w:val="0095629A"/>
    <w:rsid w:val="00956485"/>
    <w:rsid w:val="00960EF3"/>
    <w:rsid w:val="00962021"/>
    <w:rsid w:val="00963B73"/>
    <w:rsid w:val="00963FE2"/>
    <w:rsid w:val="00970B09"/>
    <w:rsid w:val="00974E5F"/>
    <w:rsid w:val="0099004C"/>
    <w:rsid w:val="00996FC7"/>
    <w:rsid w:val="009A4804"/>
    <w:rsid w:val="009B0E19"/>
    <w:rsid w:val="009C1CE4"/>
    <w:rsid w:val="009C3862"/>
    <w:rsid w:val="009C5AD6"/>
    <w:rsid w:val="009C609B"/>
    <w:rsid w:val="009C6305"/>
    <w:rsid w:val="009C789F"/>
    <w:rsid w:val="009D1396"/>
    <w:rsid w:val="009D327B"/>
    <w:rsid w:val="009D38B1"/>
    <w:rsid w:val="009D3D85"/>
    <w:rsid w:val="009E35F2"/>
    <w:rsid w:val="009E7C61"/>
    <w:rsid w:val="009F0224"/>
    <w:rsid w:val="009F28FE"/>
    <w:rsid w:val="009F4B21"/>
    <w:rsid w:val="00A1140F"/>
    <w:rsid w:val="00A20886"/>
    <w:rsid w:val="00A20D13"/>
    <w:rsid w:val="00A22A8D"/>
    <w:rsid w:val="00A22C17"/>
    <w:rsid w:val="00A23851"/>
    <w:rsid w:val="00A24705"/>
    <w:rsid w:val="00A306DD"/>
    <w:rsid w:val="00A31BFB"/>
    <w:rsid w:val="00A32A45"/>
    <w:rsid w:val="00A336BB"/>
    <w:rsid w:val="00A33CDA"/>
    <w:rsid w:val="00A47450"/>
    <w:rsid w:val="00A50368"/>
    <w:rsid w:val="00A64C47"/>
    <w:rsid w:val="00A776B3"/>
    <w:rsid w:val="00A77947"/>
    <w:rsid w:val="00A81056"/>
    <w:rsid w:val="00A83E8B"/>
    <w:rsid w:val="00A9591D"/>
    <w:rsid w:val="00AA18C2"/>
    <w:rsid w:val="00AC1DB3"/>
    <w:rsid w:val="00AC4484"/>
    <w:rsid w:val="00AC6C07"/>
    <w:rsid w:val="00AE1E31"/>
    <w:rsid w:val="00AF0BA3"/>
    <w:rsid w:val="00B1101F"/>
    <w:rsid w:val="00B14C42"/>
    <w:rsid w:val="00B2483C"/>
    <w:rsid w:val="00B25BDF"/>
    <w:rsid w:val="00B37C27"/>
    <w:rsid w:val="00B37EAA"/>
    <w:rsid w:val="00B5645D"/>
    <w:rsid w:val="00B629B9"/>
    <w:rsid w:val="00B76968"/>
    <w:rsid w:val="00B77FA0"/>
    <w:rsid w:val="00B87106"/>
    <w:rsid w:val="00B940DD"/>
    <w:rsid w:val="00B94BFE"/>
    <w:rsid w:val="00B96FEC"/>
    <w:rsid w:val="00BA0654"/>
    <w:rsid w:val="00BB0F32"/>
    <w:rsid w:val="00BB40C4"/>
    <w:rsid w:val="00BB59E9"/>
    <w:rsid w:val="00BC05A6"/>
    <w:rsid w:val="00BC091B"/>
    <w:rsid w:val="00BC4060"/>
    <w:rsid w:val="00BD0D46"/>
    <w:rsid w:val="00BD58C4"/>
    <w:rsid w:val="00BE01E0"/>
    <w:rsid w:val="00BE0A2B"/>
    <w:rsid w:val="00BE1533"/>
    <w:rsid w:val="00C07D40"/>
    <w:rsid w:val="00C119D4"/>
    <w:rsid w:val="00C11A4E"/>
    <w:rsid w:val="00C1354F"/>
    <w:rsid w:val="00C159CF"/>
    <w:rsid w:val="00C21E8B"/>
    <w:rsid w:val="00C26651"/>
    <w:rsid w:val="00C269A3"/>
    <w:rsid w:val="00C27D9B"/>
    <w:rsid w:val="00C315EB"/>
    <w:rsid w:val="00C34AC4"/>
    <w:rsid w:val="00C443D4"/>
    <w:rsid w:val="00C4619B"/>
    <w:rsid w:val="00C5055D"/>
    <w:rsid w:val="00C542F3"/>
    <w:rsid w:val="00C75202"/>
    <w:rsid w:val="00C81367"/>
    <w:rsid w:val="00CA45FD"/>
    <w:rsid w:val="00CA60D5"/>
    <w:rsid w:val="00CB0EDC"/>
    <w:rsid w:val="00CB2A78"/>
    <w:rsid w:val="00CC4BEE"/>
    <w:rsid w:val="00CC5CF8"/>
    <w:rsid w:val="00CC7904"/>
    <w:rsid w:val="00CD3E77"/>
    <w:rsid w:val="00CD58CA"/>
    <w:rsid w:val="00CE0E4D"/>
    <w:rsid w:val="00CE42FB"/>
    <w:rsid w:val="00CF14B5"/>
    <w:rsid w:val="00CF649C"/>
    <w:rsid w:val="00CF73C1"/>
    <w:rsid w:val="00D00C46"/>
    <w:rsid w:val="00D01789"/>
    <w:rsid w:val="00D031C3"/>
    <w:rsid w:val="00D04804"/>
    <w:rsid w:val="00D06A46"/>
    <w:rsid w:val="00D132F4"/>
    <w:rsid w:val="00D15D2D"/>
    <w:rsid w:val="00D16CEC"/>
    <w:rsid w:val="00D240D1"/>
    <w:rsid w:val="00D25525"/>
    <w:rsid w:val="00D25750"/>
    <w:rsid w:val="00D25D4E"/>
    <w:rsid w:val="00D268BC"/>
    <w:rsid w:val="00D26D9B"/>
    <w:rsid w:val="00D26FCD"/>
    <w:rsid w:val="00D338ED"/>
    <w:rsid w:val="00D42130"/>
    <w:rsid w:val="00D4471D"/>
    <w:rsid w:val="00D53DED"/>
    <w:rsid w:val="00D619BB"/>
    <w:rsid w:val="00D66270"/>
    <w:rsid w:val="00D6725A"/>
    <w:rsid w:val="00D71FA7"/>
    <w:rsid w:val="00D74A0F"/>
    <w:rsid w:val="00D76020"/>
    <w:rsid w:val="00D97B9C"/>
    <w:rsid w:val="00DA0FDF"/>
    <w:rsid w:val="00DA3365"/>
    <w:rsid w:val="00DB39B6"/>
    <w:rsid w:val="00DB4A27"/>
    <w:rsid w:val="00DB4AF7"/>
    <w:rsid w:val="00DC31CE"/>
    <w:rsid w:val="00DC4760"/>
    <w:rsid w:val="00DD2455"/>
    <w:rsid w:val="00DD3200"/>
    <w:rsid w:val="00DD3730"/>
    <w:rsid w:val="00DE11F5"/>
    <w:rsid w:val="00DE4DAA"/>
    <w:rsid w:val="00DE67DC"/>
    <w:rsid w:val="00DE6C10"/>
    <w:rsid w:val="00DF18AE"/>
    <w:rsid w:val="00E000B2"/>
    <w:rsid w:val="00E05410"/>
    <w:rsid w:val="00E07A7E"/>
    <w:rsid w:val="00E10E79"/>
    <w:rsid w:val="00E208C2"/>
    <w:rsid w:val="00E251BC"/>
    <w:rsid w:val="00E42109"/>
    <w:rsid w:val="00E52039"/>
    <w:rsid w:val="00E52635"/>
    <w:rsid w:val="00E60E64"/>
    <w:rsid w:val="00E71897"/>
    <w:rsid w:val="00E71E46"/>
    <w:rsid w:val="00E7438B"/>
    <w:rsid w:val="00E80FBF"/>
    <w:rsid w:val="00E912E9"/>
    <w:rsid w:val="00E95BA3"/>
    <w:rsid w:val="00EA4B6C"/>
    <w:rsid w:val="00EA5011"/>
    <w:rsid w:val="00EA540C"/>
    <w:rsid w:val="00EB0315"/>
    <w:rsid w:val="00EB4854"/>
    <w:rsid w:val="00EB55AB"/>
    <w:rsid w:val="00EB5BF8"/>
    <w:rsid w:val="00EC4D4B"/>
    <w:rsid w:val="00EC6358"/>
    <w:rsid w:val="00ED250C"/>
    <w:rsid w:val="00EE120E"/>
    <w:rsid w:val="00EE53E1"/>
    <w:rsid w:val="00EF31A6"/>
    <w:rsid w:val="00EF75CD"/>
    <w:rsid w:val="00F02946"/>
    <w:rsid w:val="00F02F99"/>
    <w:rsid w:val="00F03246"/>
    <w:rsid w:val="00F10114"/>
    <w:rsid w:val="00F15535"/>
    <w:rsid w:val="00F17A12"/>
    <w:rsid w:val="00F222C8"/>
    <w:rsid w:val="00F52EA7"/>
    <w:rsid w:val="00F53D56"/>
    <w:rsid w:val="00F64639"/>
    <w:rsid w:val="00F67BF3"/>
    <w:rsid w:val="00F73EC7"/>
    <w:rsid w:val="00F77571"/>
    <w:rsid w:val="00F82BC8"/>
    <w:rsid w:val="00F8486E"/>
    <w:rsid w:val="00F963F9"/>
    <w:rsid w:val="00FA1BE5"/>
    <w:rsid w:val="00FC0521"/>
    <w:rsid w:val="00FC14CA"/>
    <w:rsid w:val="00FC2DF3"/>
    <w:rsid w:val="00FC33C8"/>
    <w:rsid w:val="00FD058A"/>
    <w:rsid w:val="00FD1AAD"/>
    <w:rsid w:val="00F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6DA13"/>
  <w14:defaultImageDpi w14:val="300"/>
  <w15:docId w15:val="{1E38591C-EEB7-40E2-897A-3DE16529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2946"/>
    <w:pPr>
      <w:keepNext/>
      <w:keepLines/>
      <w:spacing w:before="36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448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64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41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413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1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414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41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1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14C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B09EF"/>
    <w:rPr>
      <w:color w:val="800080" w:themeColor="followedHyperlink"/>
      <w:u w:val="single"/>
    </w:rPr>
  </w:style>
  <w:style w:type="paragraph" w:customStyle="1" w:styleId="Standard1">
    <w:name w:val="Standard1"/>
    <w:rsid w:val="00D71FA7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eastAsia="en-US"/>
    </w:rPr>
  </w:style>
  <w:style w:type="paragraph" w:customStyle="1" w:styleId="000-BQT-Flietext">
    <w:name w:val="000-BQT-Fließtext"/>
    <w:basedOn w:val="Standard"/>
    <w:qFormat/>
    <w:rsid w:val="00A47450"/>
    <w:pPr>
      <w:spacing w:before="80" w:after="40"/>
      <w:jc w:val="both"/>
    </w:pPr>
    <w:rPr>
      <w:rFonts w:ascii="Gill Sans MT" w:eastAsia="Times New Roman" w:hAnsi="Gill Sans MT" w:cs="Arial"/>
      <w:bCs/>
      <w:color w:val="58585A"/>
      <w:kern w:val="32"/>
    </w:rPr>
  </w:style>
  <w:style w:type="paragraph" w:styleId="StandardWeb">
    <w:name w:val="Normal (Web)"/>
    <w:basedOn w:val="Standard"/>
    <w:uiPriority w:val="99"/>
    <w:semiHidden/>
    <w:unhideWhenUsed/>
    <w:rsid w:val="00C27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3Flietext">
    <w:name w:val="C3 Fließtext"/>
    <w:basedOn w:val="Standard"/>
    <w:link w:val="C3FlietextZchn"/>
    <w:rsid w:val="00C27D9B"/>
    <w:pPr>
      <w:spacing w:line="320" w:lineRule="exact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C3FlietextZchn">
    <w:name w:val="C3 Fließtext Zchn"/>
    <w:link w:val="C3Flietext"/>
    <w:rsid w:val="00C27D9B"/>
    <w:rPr>
      <w:rFonts w:ascii="Arial" w:eastAsia="Times New Roman" w:hAnsi="Arial" w:cs="Times New Roman"/>
      <w:sz w:val="22"/>
      <w:szCs w:val="20"/>
    </w:rPr>
  </w:style>
  <w:style w:type="paragraph" w:customStyle="1" w:styleId="32TAB-Text">
    <w:name w:val="32 TAB-Text"/>
    <w:basedOn w:val="Standard"/>
    <w:rsid w:val="00A20886"/>
    <w:pPr>
      <w:tabs>
        <w:tab w:val="right" w:pos="3540"/>
      </w:tabs>
      <w:spacing w:before="40" w:after="40"/>
    </w:pPr>
    <w:rPr>
      <w:rFonts w:eastAsia="Times New Roman" w:cstheme="minorHAnsi"/>
      <w:color w:val="58585A"/>
      <w:sz w:val="22"/>
    </w:rPr>
  </w:style>
  <w:style w:type="paragraph" w:customStyle="1" w:styleId="03SKID-Standard">
    <w:name w:val="03 SKID - Standard"/>
    <w:link w:val="03SKID-StandardZchn"/>
    <w:rsid w:val="00A20886"/>
    <w:pPr>
      <w:jc w:val="both"/>
    </w:pPr>
    <w:rPr>
      <w:rFonts w:ascii="Calibri" w:eastAsia="Times New Roman" w:hAnsi="Calibri" w:cs="Times New Roman"/>
      <w:color w:val="58585A"/>
      <w:sz w:val="20"/>
    </w:rPr>
  </w:style>
  <w:style w:type="character" w:customStyle="1" w:styleId="03SKID-StandardZchn">
    <w:name w:val="03 SKID - Standard Zchn"/>
    <w:link w:val="03SKID-Standard"/>
    <w:rsid w:val="00A20886"/>
    <w:rPr>
      <w:rFonts w:ascii="Calibri" w:eastAsia="Times New Roman" w:hAnsi="Calibri" w:cs="Times New Roman"/>
      <w:color w:val="58585A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2946"/>
    <w:rPr>
      <w:rFonts w:ascii="Arial" w:eastAsiaTheme="majorEastAsia" w:hAnsi="Arial" w:cstheme="maj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ulba@boniversum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niversum.de/studien/verbraucherumfrage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niversum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niversum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1ACEE-09F8-4602-A5A4-23BBE039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Bundesverband E-Commerce und Versandhandel Deutschl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Solbrig</dc:creator>
  <cp:lastModifiedBy>Wipperfeld, Dana</cp:lastModifiedBy>
  <cp:revision>53</cp:revision>
  <cp:lastPrinted>2017-07-18T10:26:00Z</cp:lastPrinted>
  <dcterms:created xsi:type="dcterms:W3CDTF">2018-04-25T11:29:00Z</dcterms:created>
  <dcterms:modified xsi:type="dcterms:W3CDTF">2018-07-03T07:10:00Z</dcterms:modified>
</cp:coreProperties>
</file>